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BC2" w:rsidRPr="001E6646" w:rsidRDefault="00291BC2" w:rsidP="00E53F10">
      <w:pPr>
        <w:spacing w:line="360" w:lineRule="auto"/>
        <w:ind w:firstLine="7380"/>
        <w:jc w:val="both"/>
        <w:rPr>
          <w:rFonts w:ascii="Times New Roman" w:hAnsi="Times New Roman" w:cs="Times New Roman"/>
          <w:b/>
          <w:i/>
          <w:sz w:val="24"/>
          <w:szCs w:val="24"/>
          <w:lang w:eastAsia="bg-BG"/>
        </w:rPr>
      </w:pPr>
      <w:bookmarkStart w:id="0" w:name="_Toc411333492"/>
      <w:r w:rsidRPr="001E6646">
        <w:rPr>
          <w:rFonts w:ascii="Times New Roman" w:hAnsi="Times New Roman" w:cs="Times New Roman"/>
          <w:b/>
          <w:i/>
          <w:sz w:val="24"/>
          <w:szCs w:val="24"/>
          <w:lang w:eastAsia="bg-BG"/>
        </w:rPr>
        <w:t xml:space="preserve">Образец № </w:t>
      </w:r>
      <w:r w:rsidR="00954919" w:rsidRPr="001E6646">
        <w:rPr>
          <w:rFonts w:ascii="Times New Roman" w:hAnsi="Times New Roman" w:cs="Times New Roman"/>
          <w:b/>
          <w:i/>
          <w:sz w:val="24"/>
          <w:szCs w:val="24"/>
          <w:lang w:eastAsia="bg-BG"/>
        </w:rPr>
        <w:t>3</w:t>
      </w:r>
    </w:p>
    <w:p w:rsidR="00B02AF2" w:rsidRPr="001E6646" w:rsidRDefault="00B02AF2" w:rsidP="00E53F10">
      <w:pPr>
        <w:spacing w:line="360" w:lineRule="auto"/>
        <w:ind w:firstLine="7380"/>
        <w:jc w:val="both"/>
        <w:rPr>
          <w:rFonts w:ascii="Times New Roman" w:hAnsi="Times New Roman" w:cs="Times New Roman"/>
          <w:b/>
          <w:i/>
          <w:sz w:val="24"/>
          <w:szCs w:val="24"/>
          <w:lang w:eastAsia="bg-BG"/>
        </w:rPr>
      </w:pPr>
    </w:p>
    <w:p w:rsidR="00291BC2" w:rsidRPr="001E6646" w:rsidRDefault="00D21C08" w:rsidP="001E6646">
      <w:pPr>
        <w:jc w:val="center"/>
        <w:rPr>
          <w:rFonts w:ascii="Times New Roman" w:hAnsi="Times New Roman" w:cs="Times New Roman"/>
          <w:b/>
          <w:sz w:val="24"/>
          <w:szCs w:val="24"/>
        </w:rPr>
      </w:pPr>
      <w:r w:rsidRPr="001E6646">
        <w:rPr>
          <w:rFonts w:ascii="Times New Roman" w:hAnsi="Times New Roman" w:cs="Times New Roman"/>
          <w:b/>
          <w:sz w:val="24"/>
          <w:szCs w:val="24"/>
        </w:rPr>
        <w:t>ПРЕДЛОЖЕНИЕ ЗА ИЗПЪЛНЕНИЕ</w:t>
      </w:r>
      <w:bookmarkEnd w:id="0"/>
    </w:p>
    <w:p w:rsidR="00080166" w:rsidRPr="001E6646" w:rsidRDefault="00080166" w:rsidP="001E6646">
      <w:pPr>
        <w:jc w:val="center"/>
        <w:rPr>
          <w:rFonts w:ascii="Times New Roman" w:hAnsi="Times New Roman" w:cs="Times New Roman"/>
          <w:sz w:val="24"/>
          <w:szCs w:val="24"/>
        </w:rPr>
      </w:pPr>
      <w:r w:rsidRPr="001E6646">
        <w:rPr>
          <w:rFonts w:ascii="Times New Roman" w:hAnsi="Times New Roman" w:cs="Times New Roman"/>
          <w:sz w:val="24"/>
          <w:szCs w:val="24"/>
        </w:rPr>
        <w:t>на обществена поръчка с предмет:</w:t>
      </w:r>
    </w:p>
    <w:p w:rsidR="00080166" w:rsidRPr="001E6646" w:rsidRDefault="00080166" w:rsidP="001E6646">
      <w:pPr>
        <w:jc w:val="center"/>
        <w:rPr>
          <w:rFonts w:ascii="Times New Roman" w:hAnsi="Times New Roman" w:cs="Times New Roman"/>
          <w:b/>
          <w:sz w:val="24"/>
          <w:szCs w:val="24"/>
        </w:rPr>
      </w:pPr>
    </w:p>
    <w:p w:rsidR="00080166" w:rsidRPr="001E6646" w:rsidRDefault="00080166" w:rsidP="001E6646">
      <w:pPr>
        <w:jc w:val="center"/>
        <w:rPr>
          <w:rFonts w:ascii="Times New Roman" w:hAnsi="Times New Roman" w:cs="Times New Roman"/>
        </w:rPr>
      </w:pPr>
      <w:r w:rsidRPr="001E6646">
        <w:rPr>
          <w:rFonts w:ascii="Times New Roman" w:hAnsi="Times New Roman" w:cs="Times New Roman"/>
          <w:b/>
          <w:sz w:val="24"/>
          <w:szCs w:val="24"/>
        </w:rPr>
        <w:t>„</w:t>
      </w:r>
      <w:r w:rsidR="004F5133" w:rsidRPr="004F5133">
        <w:rPr>
          <w:rFonts w:ascii="Times New Roman" w:hAnsi="Times New Roman" w:cs="Times New Roman"/>
          <w:b/>
          <w:sz w:val="24"/>
          <w:szCs w:val="24"/>
        </w:rPr>
        <w:t>СЪЗДАВАНЕ НА СПЕЦИАЛИЗИРАНА ИНФОРМАЦИОННА СИСТЕМА, ВКЛЮЧВАЩА ИНСТРУМЕНТИ ЗА АНАЛИЗ И МОНИТОРИНГ НА ФАКТОРИТЕ, СВЪРЗАНИ СЪС СОЦИАЛНО-ИКОНОМИЧЕСКОТО РАЗВИТИЕ НА СЪДЕБНИТЕ РАЙОНИ И НАТОВАРЕНОСТТА НА СЪДИЛИЩАТА</w:t>
      </w:r>
      <w:r w:rsidRPr="001E6646">
        <w:rPr>
          <w:rFonts w:ascii="Times New Roman" w:hAnsi="Times New Roman" w:cs="Times New Roman"/>
          <w:b/>
          <w:sz w:val="24"/>
          <w:szCs w:val="24"/>
        </w:rPr>
        <w:t>“</w:t>
      </w:r>
    </w:p>
    <w:p w:rsidR="00291BC2" w:rsidRPr="001E6646" w:rsidRDefault="00291BC2" w:rsidP="00291BC2">
      <w:pPr>
        <w:rPr>
          <w:rFonts w:ascii="Times New Roman" w:hAnsi="Times New Roman" w:cs="Times New Roman"/>
          <w:sz w:val="24"/>
          <w:szCs w:val="24"/>
          <w:lang w:eastAsia="bg-BG"/>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80166" w:rsidRPr="001E6646" w:rsidTr="00080166">
        <w:tc>
          <w:tcPr>
            <w:tcW w:w="9212" w:type="dxa"/>
            <w:tcBorders>
              <w:bottom w:val="single" w:sz="4" w:space="0" w:color="auto"/>
            </w:tcBorders>
          </w:tcPr>
          <w:p w:rsidR="00080166" w:rsidRPr="001E6646" w:rsidRDefault="00080166" w:rsidP="00080166">
            <w:pPr>
              <w:spacing w:line="360" w:lineRule="auto"/>
              <w:jc w:val="both"/>
              <w:rPr>
                <w:color w:val="000000"/>
                <w:sz w:val="24"/>
                <w:szCs w:val="24"/>
              </w:rPr>
            </w:pPr>
            <w:r w:rsidRPr="001E6646">
              <w:rPr>
                <w:color w:val="000000"/>
                <w:sz w:val="24"/>
                <w:szCs w:val="24"/>
              </w:rPr>
              <w:t xml:space="preserve">От участник: </w:t>
            </w:r>
          </w:p>
        </w:tc>
      </w:tr>
      <w:tr w:rsidR="00080166" w:rsidRPr="001E6646" w:rsidTr="00080166">
        <w:tc>
          <w:tcPr>
            <w:tcW w:w="9212" w:type="dxa"/>
            <w:tcBorders>
              <w:top w:val="single" w:sz="4" w:space="0" w:color="auto"/>
              <w:bottom w:val="single" w:sz="4" w:space="0" w:color="auto"/>
            </w:tcBorders>
          </w:tcPr>
          <w:p w:rsidR="00080166" w:rsidRPr="001E6646" w:rsidRDefault="00080166" w:rsidP="00080166">
            <w:pPr>
              <w:spacing w:line="360" w:lineRule="auto"/>
              <w:jc w:val="both"/>
              <w:rPr>
                <w:color w:val="000000"/>
                <w:sz w:val="24"/>
                <w:szCs w:val="24"/>
              </w:rPr>
            </w:pPr>
          </w:p>
        </w:tc>
      </w:tr>
      <w:tr w:rsidR="00080166" w:rsidRPr="001E6646" w:rsidTr="00080166">
        <w:tc>
          <w:tcPr>
            <w:tcW w:w="9212" w:type="dxa"/>
            <w:tcBorders>
              <w:top w:val="single" w:sz="4" w:space="0" w:color="auto"/>
              <w:bottom w:val="single" w:sz="4" w:space="0" w:color="auto"/>
            </w:tcBorders>
          </w:tcPr>
          <w:p w:rsidR="00080166" w:rsidRPr="001E6646" w:rsidRDefault="00080166" w:rsidP="00080166">
            <w:pPr>
              <w:spacing w:line="360" w:lineRule="auto"/>
              <w:jc w:val="both"/>
              <w:rPr>
                <w:color w:val="000000"/>
                <w:sz w:val="24"/>
                <w:szCs w:val="24"/>
              </w:rPr>
            </w:pPr>
          </w:p>
        </w:tc>
      </w:tr>
      <w:tr w:rsidR="00080166" w:rsidRPr="001E6646" w:rsidTr="00080166">
        <w:tc>
          <w:tcPr>
            <w:tcW w:w="9212" w:type="dxa"/>
            <w:tcBorders>
              <w:top w:val="single" w:sz="4" w:space="0" w:color="auto"/>
              <w:bottom w:val="single" w:sz="4" w:space="0" w:color="auto"/>
            </w:tcBorders>
          </w:tcPr>
          <w:p w:rsidR="00080166" w:rsidRPr="001E6646" w:rsidRDefault="00080166" w:rsidP="00080166">
            <w:pPr>
              <w:spacing w:line="360" w:lineRule="auto"/>
              <w:jc w:val="both"/>
              <w:rPr>
                <w:color w:val="000000"/>
                <w:sz w:val="24"/>
                <w:szCs w:val="24"/>
              </w:rPr>
            </w:pPr>
          </w:p>
        </w:tc>
      </w:tr>
      <w:tr w:rsidR="00080166" w:rsidRPr="001E6646" w:rsidTr="00080166">
        <w:tc>
          <w:tcPr>
            <w:tcW w:w="9212" w:type="dxa"/>
            <w:tcBorders>
              <w:top w:val="single" w:sz="4" w:space="0" w:color="auto"/>
            </w:tcBorders>
          </w:tcPr>
          <w:p w:rsidR="00080166" w:rsidRPr="001E6646" w:rsidRDefault="00080166" w:rsidP="00080166">
            <w:pPr>
              <w:spacing w:line="360" w:lineRule="auto"/>
              <w:jc w:val="both"/>
              <w:rPr>
                <w:color w:val="000000"/>
                <w:sz w:val="24"/>
                <w:szCs w:val="24"/>
              </w:rPr>
            </w:pPr>
          </w:p>
        </w:tc>
      </w:tr>
    </w:tbl>
    <w:p w:rsidR="00080166" w:rsidRPr="001E6646" w:rsidRDefault="00080166" w:rsidP="007F112B">
      <w:pPr>
        <w:spacing w:after="0" w:line="360" w:lineRule="auto"/>
        <w:jc w:val="both"/>
        <w:rPr>
          <w:rFonts w:ascii="Times New Roman" w:hAnsi="Times New Roman" w:cs="Times New Roman"/>
          <w:color w:val="000000"/>
          <w:sz w:val="24"/>
          <w:szCs w:val="24"/>
          <w:lang w:eastAsia="bg-BG"/>
        </w:rPr>
      </w:pPr>
    </w:p>
    <w:p w:rsidR="00291BC2" w:rsidRPr="001E6646" w:rsidRDefault="00B02AF2" w:rsidP="007F112B">
      <w:pPr>
        <w:spacing w:after="0" w:line="360" w:lineRule="auto"/>
        <w:jc w:val="center"/>
        <w:rPr>
          <w:rFonts w:ascii="Times New Roman" w:hAnsi="Times New Roman" w:cs="Times New Roman"/>
          <w:i/>
          <w:sz w:val="20"/>
          <w:szCs w:val="20"/>
        </w:rPr>
      </w:pPr>
      <w:r w:rsidRPr="001E6646">
        <w:rPr>
          <w:rFonts w:ascii="Times New Roman" w:hAnsi="Times New Roman" w:cs="Times New Roman"/>
          <w:i/>
          <w:sz w:val="20"/>
          <w:szCs w:val="20"/>
        </w:rPr>
        <w:t>(посочва се наименованието на участника, ЕИК, представляващо лице и данни за кореспонденция – адрес, телефон, факс, електронна поща; в случай на обединение следва да се посочат наименованието на обединението, представляващия</w:t>
      </w:r>
      <w:r w:rsidR="00865601" w:rsidRPr="001E6646">
        <w:rPr>
          <w:rFonts w:ascii="Times New Roman" w:hAnsi="Times New Roman" w:cs="Times New Roman"/>
          <w:i/>
          <w:sz w:val="20"/>
          <w:szCs w:val="20"/>
        </w:rPr>
        <w:t>т</w:t>
      </w:r>
      <w:r w:rsidRPr="001E6646">
        <w:rPr>
          <w:rFonts w:ascii="Times New Roman" w:hAnsi="Times New Roman" w:cs="Times New Roman"/>
          <w:i/>
          <w:sz w:val="20"/>
          <w:szCs w:val="20"/>
        </w:rPr>
        <w:t xml:space="preserve"> обединението и неговите членове)</w:t>
      </w:r>
    </w:p>
    <w:p w:rsidR="00B02AF2" w:rsidRPr="001E6646" w:rsidRDefault="00B02AF2" w:rsidP="00B02AF2">
      <w:pPr>
        <w:spacing w:line="240" w:lineRule="auto"/>
        <w:jc w:val="center"/>
        <w:rPr>
          <w:rFonts w:ascii="Times New Roman" w:hAnsi="Times New Roman" w:cs="Times New Roman"/>
          <w:color w:val="000000"/>
          <w:sz w:val="24"/>
          <w:szCs w:val="24"/>
          <w:lang w:eastAsia="bg-BG"/>
        </w:rPr>
      </w:pPr>
    </w:p>
    <w:p w:rsidR="00291BC2" w:rsidRPr="001E6646" w:rsidRDefault="00291BC2" w:rsidP="00301545">
      <w:pPr>
        <w:spacing w:line="360" w:lineRule="auto"/>
        <w:ind w:firstLine="708"/>
        <w:rPr>
          <w:rFonts w:ascii="Times New Roman" w:hAnsi="Times New Roman" w:cs="Times New Roman"/>
          <w:b/>
          <w:bCs/>
          <w:color w:val="000000"/>
          <w:sz w:val="24"/>
          <w:szCs w:val="24"/>
          <w:lang w:eastAsia="bg-BG"/>
        </w:rPr>
      </w:pPr>
      <w:r w:rsidRPr="001E6646">
        <w:rPr>
          <w:rFonts w:ascii="Times New Roman" w:hAnsi="Times New Roman" w:cs="Times New Roman"/>
          <w:b/>
          <w:bCs/>
          <w:color w:val="000000"/>
          <w:sz w:val="24"/>
          <w:szCs w:val="24"/>
          <w:lang w:eastAsia="bg-BG"/>
        </w:rPr>
        <w:t>УВАЖАЕМИ ДАМИ И ГОСПОДА,</w:t>
      </w:r>
    </w:p>
    <w:p w:rsidR="00080166" w:rsidRPr="001E6646" w:rsidRDefault="00291BC2" w:rsidP="00080166">
      <w:pPr>
        <w:pStyle w:val="ListParagraph"/>
        <w:spacing w:before="120" w:after="120"/>
        <w:ind w:left="0" w:firstLine="720"/>
        <w:contextualSpacing w:val="0"/>
        <w:jc w:val="both"/>
        <w:rPr>
          <w:rFonts w:ascii="Times New Roman" w:hAnsi="Times New Roman"/>
          <w:sz w:val="24"/>
          <w:szCs w:val="24"/>
        </w:rPr>
      </w:pPr>
      <w:r w:rsidRPr="001E6646">
        <w:rPr>
          <w:rFonts w:ascii="Times New Roman" w:hAnsi="Times New Roman"/>
          <w:sz w:val="24"/>
          <w:szCs w:val="24"/>
        </w:rPr>
        <w:t xml:space="preserve">След запознаване с всички документи и образци от документацията за </w:t>
      </w:r>
      <w:r w:rsidR="00713ACD" w:rsidRPr="001E6646">
        <w:rPr>
          <w:rFonts w:ascii="Times New Roman" w:hAnsi="Times New Roman"/>
          <w:sz w:val="24"/>
          <w:szCs w:val="24"/>
        </w:rPr>
        <w:t>обществената поръчка</w:t>
      </w:r>
      <w:r w:rsidRPr="001E6646">
        <w:rPr>
          <w:rFonts w:ascii="Times New Roman" w:hAnsi="Times New Roman"/>
          <w:sz w:val="24"/>
          <w:szCs w:val="24"/>
        </w:rPr>
        <w:t xml:space="preserve">, </w:t>
      </w:r>
      <w:r w:rsidR="009C2C84" w:rsidRPr="001E6646">
        <w:rPr>
          <w:rFonts w:ascii="Times New Roman" w:hAnsi="Times New Roman"/>
          <w:sz w:val="24"/>
          <w:szCs w:val="24"/>
        </w:rPr>
        <w:t>представяме на Вашето внимание предложение за изпълнение на посочената обществена поръчка</w:t>
      </w:r>
      <w:r w:rsidR="00A26CAB" w:rsidRPr="001E6646">
        <w:rPr>
          <w:rFonts w:ascii="Times New Roman" w:hAnsi="Times New Roman"/>
          <w:sz w:val="24"/>
          <w:szCs w:val="24"/>
        </w:rPr>
        <w:t xml:space="preserve">. </w:t>
      </w:r>
    </w:p>
    <w:p w:rsidR="00AC7224" w:rsidRPr="001E6646" w:rsidRDefault="00A26CAB" w:rsidP="00080166">
      <w:pPr>
        <w:pStyle w:val="ListParagraph"/>
        <w:spacing w:before="120" w:after="120"/>
        <w:ind w:left="0" w:firstLine="720"/>
        <w:contextualSpacing w:val="0"/>
        <w:jc w:val="both"/>
        <w:rPr>
          <w:rFonts w:ascii="Times New Roman" w:hAnsi="Times New Roman"/>
          <w:sz w:val="24"/>
          <w:szCs w:val="24"/>
        </w:rPr>
      </w:pPr>
      <w:r w:rsidRPr="001E6646">
        <w:rPr>
          <w:rFonts w:ascii="Times New Roman" w:hAnsi="Times New Roman"/>
          <w:sz w:val="24"/>
          <w:szCs w:val="24"/>
        </w:rPr>
        <w:t>В случай че бъдем определени за изпълнител на обществената поръчка, декларираме</w:t>
      </w:r>
      <w:r w:rsidR="009C2C84" w:rsidRPr="001E6646">
        <w:rPr>
          <w:rFonts w:ascii="Times New Roman" w:hAnsi="Times New Roman"/>
          <w:sz w:val="24"/>
          <w:szCs w:val="24"/>
        </w:rPr>
        <w:t xml:space="preserve">, </w:t>
      </w:r>
      <w:r w:rsidRPr="001E6646">
        <w:rPr>
          <w:rFonts w:ascii="Times New Roman" w:hAnsi="Times New Roman"/>
          <w:sz w:val="24"/>
          <w:szCs w:val="24"/>
        </w:rPr>
        <w:t xml:space="preserve">че ще </w:t>
      </w:r>
      <w:r w:rsidR="009C2C84" w:rsidRPr="001E6646">
        <w:rPr>
          <w:rFonts w:ascii="Times New Roman" w:hAnsi="Times New Roman"/>
          <w:sz w:val="24"/>
          <w:szCs w:val="24"/>
        </w:rPr>
        <w:t xml:space="preserve">изпълним същата в съответствие с всички изисквания, посочени в </w:t>
      </w:r>
      <w:r w:rsidR="00080166" w:rsidRPr="001E6646">
        <w:rPr>
          <w:rFonts w:ascii="Times New Roman" w:hAnsi="Times New Roman"/>
          <w:sz w:val="24"/>
          <w:szCs w:val="24"/>
        </w:rPr>
        <w:t>Техническите спецификации</w:t>
      </w:r>
      <w:r w:rsidR="009C2C84" w:rsidRPr="001E6646">
        <w:rPr>
          <w:rFonts w:ascii="Times New Roman" w:hAnsi="Times New Roman"/>
          <w:sz w:val="24"/>
          <w:szCs w:val="24"/>
        </w:rPr>
        <w:t xml:space="preserve"> и приложенията към </w:t>
      </w:r>
      <w:r w:rsidR="00080166" w:rsidRPr="001E6646">
        <w:rPr>
          <w:rFonts w:ascii="Times New Roman" w:hAnsi="Times New Roman"/>
          <w:sz w:val="24"/>
          <w:szCs w:val="24"/>
        </w:rPr>
        <w:t>тях</w:t>
      </w:r>
      <w:r w:rsidR="00676717" w:rsidRPr="001E6646">
        <w:rPr>
          <w:rFonts w:ascii="Times New Roman" w:hAnsi="Times New Roman"/>
          <w:sz w:val="24"/>
          <w:szCs w:val="24"/>
        </w:rPr>
        <w:t xml:space="preserve"> и </w:t>
      </w:r>
      <w:r w:rsidRPr="001E6646">
        <w:rPr>
          <w:rFonts w:ascii="Times New Roman" w:hAnsi="Times New Roman"/>
          <w:sz w:val="24"/>
          <w:szCs w:val="24"/>
        </w:rPr>
        <w:t xml:space="preserve">съобразно всички относими изисквания, произтичащи от действащата нормативна уредба. </w:t>
      </w:r>
    </w:p>
    <w:p w:rsidR="00080166" w:rsidRPr="001E6646" w:rsidRDefault="00080166" w:rsidP="00080166">
      <w:pPr>
        <w:pStyle w:val="ListParagraph"/>
        <w:spacing w:before="120" w:after="120"/>
        <w:ind w:left="0" w:firstLine="720"/>
        <w:contextualSpacing w:val="0"/>
        <w:jc w:val="both"/>
        <w:rPr>
          <w:rFonts w:ascii="Times New Roman" w:hAnsi="Times New Roman"/>
          <w:sz w:val="24"/>
          <w:szCs w:val="24"/>
        </w:rPr>
      </w:pPr>
      <w:r w:rsidRPr="001E6646">
        <w:rPr>
          <w:rFonts w:ascii="Times New Roman" w:hAnsi="Times New Roman"/>
          <w:sz w:val="24"/>
          <w:szCs w:val="24"/>
        </w:rPr>
        <w:t>С настоящото, Ви представяме нашет</w:t>
      </w:r>
      <w:bookmarkStart w:id="1" w:name="_GoBack"/>
      <w:bookmarkEnd w:id="1"/>
      <w:r w:rsidRPr="001E6646">
        <w:rPr>
          <w:rFonts w:ascii="Times New Roman" w:hAnsi="Times New Roman"/>
          <w:sz w:val="24"/>
          <w:szCs w:val="24"/>
        </w:rPr>
        <w:t>о техническо предложение за изпълнение на обявената от Вас процедура.</w:t>
      </w:r>
    </w:p>
    <w:p w:rsidR="00080166" w:rsidRPr="001E6646" w:rsidRDefault="00080166" w:rsidP="00080166">
      <w:pPr>
        <w:pStyle w:val="ListParagraph"/>
        <w:spacing w:before="120" w:after="120"/>
        <w:ind w:left="0" w:firstLine="720"/>
        <w:contextualSpacing w:val="0"/>
        <w:jc w:val="both"/>
        <w:rPr>
          <w:rFonts w:ascii="Times New Roman" w:hAnsi="Times New Roman"/>
          <w:sz w:val="24"/>
          <w:szCs w:val="24"/>
        </w:rPr>
      </w:pPr>
      <w:r w:rsidRPr="001E6646">
        <w:rPr>
          <w:rFonts w:ascii="Times New Roman" w:hAnsi="Times New Roman"/>
          <w:sz w:val="24"/>
          <w:szCs w:val="24"/>
        </w:rPr>
        <w:lastRenderedPageBreak/>
        <w:t>Гарантираме, че сме в състояние да изпълним качествено поръчката в пълно съответствие с долуописаната оферта.</w:t>
      </w:r>
    </w:p>
    <w:p w:rsidR="00080166" w:rsidRPr="001E6646" w:rsidRDefault="00080166" w:rsidP="00080166">
      <w:pPr>
        <w:pStyle w:val="ListParagraph"/>
        <w:spacing w:before="120" w:after="120"/>
        <w:ind w:left="0" w:firstLine="720"/>
        <w:contextualSpacing w:val="0"/>
        <w:jc w:val="both"/>
        <w:rPr>
          <w:rFonts w:ascii="Times New Roman" w:hAnsi="Times New Roman"/>
          <w:sz w:val="24"/>
          <w:szCs w:val="24"/>
        </w:rPr>
      </w:pPr>
      <w:r w:rsidRPr="001E6646">
        <w:rPr>
          <w:rFonts w:ascii="Times New Roman" w:hAnsi="Times New Roman"/>
          <w:sz w:val="24"/>
          <w:szCs w:val="24"/>
        </w:rPr>
        <w:t xml:space="preserve">Приемаме да се считаме обвързани от задълженията и условията, поети с офертата, до изтичане на </w:t>
      </w:r>
      <w:r w:rsidR="001E6646" w:rsidRPr="001E6646">
        <w:rPr>
          <w:rFonts w:ascii="Times New Roman" w:hAnsi="Times New Roman"/>
          <w:sz w:val="24"/>
          <w:szCs w:val="24"/>
        </w:rPr>
        <w:t>… (цифром) и …  (словом)</w:t>
      </w:r>
      <w:r w:rsidRPr="001E6646">
        <w:rPr>
          <w:rFonts w:ascii="Times New Roman" w:hAnsi="Times New Roman"/>
          <w:sz w:val="24"/>
          <w:szCs w:val="24"/>
        </w:rPr>
        <w:t xml:space="preserve"> календарни </w:t>
      </w:r>
      <w:r w:rsidR="001E6646" w:rsidRPr="001E6646">
        <w:rPr>
          <w:rFonts w:ascii="Times New Roman" w:hAnsi="Times New Roman"/>
          <w:sz w:val="24"/>
          <w:szCs w:val="24"/>
        </w:rPr>
        <w:t>месеца</w:t>
      </w:r>
      <w:r w:rsidRPr="001E6646">
        <w:rPr>
          <w:rFonts w:ascii="Times New Roman" w:hAnsi="Times New Roman"/>
          <w:sz w:val="24"/>
          <w:szCs w:val="24"/>
        </w:rPr>
        <w:t xml:space="preserve"> </w:t>
      </w:r>
      <w:r w:rsidR="001E6646" w:rsidRPr="001E6646">
        <w:rPr>
          <w:rFonts w:ascii="Times New Roman" w:hAnsi="Times New Roman"/>
          <w:sz w:val="24"/>
          <w:szCs w:val="24"/>
        </w:rPr>
        <w:t>считано</w:t>
      </w:r>
      <w:r w:rsidRPr="001E6646">
        <w:rPr>
          <w:rFonts w:ascii="Times New Roman" w:hAnsi="Times New Roman"/>
          <w:sz w:val="24"/>
          <w:szCs w:val="24"/>
        </w:rPr>
        <w:t xml:space="preserve"> от крайния срок за получаване на оферти.</w:t>
      </w:r>
    </w:p>
    <w:p w:rsidR="00080166" w:rsidRPr="001E6646" w:rsidRDefault="00080166" w:rsidP="00080166">
      <w:pPr>
        <w:pStyle w:val="ListParagraph"/>
        <w:spacing w:before="120" w:after="120"/>
        <w:ind w:left="0" w:firstLine="720"/>
        <w:contextualSpacing w:val="0"/>
        <w:jc w:val="both"/>
        <w:rPr>
          <w:rFonts w:ascii="Times New Roman" w:hAnsi="Times New Roman"/>
          <w:sz w:val="24"/>
          <w:szCs w:val="24"/>
        </w:rPr>
      </w:pPr>
      <w:r w:rsidRPr="001E6646">
        <w:rPr>
          <w:rFonts w:ascii="Times New Roman" w:hAnsi="Times New Roman"/>
          <w:sz w:val="24"/>
          <w:szCs w:val="24"/>
        </w:rPr>
        <w:t xml:space="preserve">Заявяваме, че ако поръчката бъде възложена на нас, ще изпълним предмета на договора в съответствие с изискванията, заложени в Техническата спецификация, настоящото предложение и ценовото ни предложение. </w:t>
      </w:r>
    </w:p>
    <w:p w:rsidR="00080166" w:rsidRPr="001E6646" w:rsidRDefault="00080166" w:rsidP="00080166">
      <w:pPr>
        <w:pStyle w:val="ListParagraph"/>
        <w:spacing w:before="120" w:after="120"/>
        <w:ind w:left="0" w:firstLine="720"/>
        <w:contextualSpacing w:val="0"/>
        <w:jc w:val="both"/>
        <w:rPr>
          <w:rFonts w:ascii="Times New Roman" w:hAnsi="Times New Roman"/>
          <w:sz w:val="24"/>
          <w:szCs w:val="24"/>
        </w:rPr>
      </w:pPr>
      <w:r w:rsidRPr="001E6646">
        <w:rPr>
          <w:rFonts w:ascii="Times New Roman" w:hAnsi="Times New Roman"/>
          <w:sz w:val="24"/>
          <w:szCs w:val="24"/>
        </w:rPr>
        <w:t>Заявяваме, че при така предложените от нас условия и при цената, която сме предложили в нашата ценова оферта, сме включили всички разходи, които са необходими за качественото изпълнение на поръчката в описания вид, обхват и срок.</w:t>
      </w:r>
    </w:p>
    <w:p w:rsidR="00080166" w:rsidRPr="001E6646" w:rsidRDefault="00080166" w:rsidP="001E6646">
      <w:pPr>
        <w:pStyle w:val="ListParagraph"/>
        <w:spacing w:before="120" w:after="120"/>
        <w:ind w:left="0" w:firstLine="720"/>
        <w:contextualSpacing w:val="0"/>
        <w:jc w:val="both"/>
        <w:rPr>
          <w:rFonts w:ascii="Times New Roman" w:hAnsi="Times New Roman"/>
          <w:sz w:val="24"/>
          <w:szCs w:val="24"/>
        </w:rPr>
      </w:pPr>
      <w:r w:rsidRPr="001E6646">
        <w:rPr>
          <w:rFonts w:ascii="Times New Roman" w:hAnsi="Times New Roman"/>
          <w:sz w:val="24"/>
          <w:szCs w:val="24"/>
        </w:rPr>
        <w:t>Заявяваме че при изпълнението на поръчка ще спазваме относимото българско законодателство.</w:t>
      </w:r>
    </w:p>
    <w:p w:rsidR="00080166" w:rsidRPr="001E6646" w:rsidRDefault="00080166" w:rsidP="00080166">
      <w:pPr>
        <w:pStyle w:val="ListParagraph"/>
        <w:spacing w:before="120" w:after="120"/>
        <w:ind w:left="0" w:firstLine="720"/>
        <w:contextualSpacing w:val="0"/>
        <w:jc w:val="both"/>
        <w:rPr>
          <w:rFonts w:ascii="Times New Roman" w:hAnsi="Times New Roman"/>
          <w:sz w:val="24"/>
          <w:szCs w:val="24"/>
        </w:rPr>
      </w:pPr>
      <w:r w:rsidRPr="001E6646">
        <w:rPr>
          <w:rFonts w:ascii="Times New Roman" w:hAnsi="Times New Roman"/>
          <w:sz w:val="24"/>
          <w:szCs w:val="24"/>
        </w:rPr>
        <w:t>Поемаме ангажимент да изпълним предмета на поръчката в сроковете от Техническ</w:t>
      </w:r>
      <w:r w:rsidR="001E6646" w:rsidRPr="001E6646">
        <w:rPr>
          <w:rFonts w:ascii="Times New Roman" w:hAnsi="Times New Roman"/>
          <w:sz w:val="24"/>
          <w:szCs w:val="24"/>
        </w:rPr>
        <w:t>ите</w:t>
      </w:r>
      <w:r w:rsidRPr="001E6646">
        <w:rPr>
          <w:rFonts w:ascii="Times New Roman" w:hAnsi="Times New Roman"/>
          <w:sz w:val="24"/>
          <w:szCs w:val="24"/>
        </w:rPr>
        <w:t xml:space="preserve"> спецификаци</w:t>
      </w:r>
      <w:r w:rsidR="001E6646" w:rsidRPr="001E6646">
        <w:rPr>
          <w:rFonts w:ascii="Times New Roman" w:hAnsi="Times New Roman"/>
          <w:sz w:val="24"/>
          <w:szCs w:val="24"/>
        </w:rPr>
        <w:t>и и предложения от нас „</w:t>
      </w:r>
      <w:r w:rsidR="00514C04">
        <w:rPr>
          <w:rFonts w:ascii="Times New Roman" w:hAnsi="Times New Roman"/>
          <w:sz w:val="24"/>
          <w:szCs w:val="24"/>
        </w:rPr>
        <w:t>П</w:t>
      </w:r>
      <w:r w:rsidR="001E6646" w:rsidRPr="001E6646">
        <w:rPr>
          <w:rFonts w:ascii="Times New Roman" w:hAnsi="Times New Roman"/>
          <w:sz w:val="24"/>
          <w:szCs w:val="24"/>
        </w:rPr>
        <w:t>лан-график“, представляващ неразделна част от настоящото предложение</w:t>
      </w:r>
      <w:r w:rsidRPr="001E6646">
        <w:rPr>
          <w:rFonts w:ascii="Times New Roman" w:hAnsi="Times New Roman"/>
          <w:sz w:val="24"/>
          <w:szCs w:val="24"/>
        </w:rPr>
        <w:t>.</w:t>
      </w:r>
      <w:r w:rsidR="001E6646" w:rsidRPr="001E6646">
        <w:rPr>
          <w:rFonts w:ascii="Times New Roman" w:hAnsi="Times New Roman"/>
          <w:sz w:val="24"/>
          <w:szCs w:val="24"/>
        </w:rPr>
        <w:t xml:space="preserve"> </w:t>
      </w:r>
    </w:p>
    <w:p w:rsidR="001E6646" w:rsidRPr="001E6646" w:rsidRDefault="001E6646" w:rsidP="00080166">
      <w:pPr>
        <w:pStyle w:val="ListParagraph"/>
        <w:spacing w:before="120" w:after="120"/>
        <w:ind w:left="0" w:firstLine="720"/>
        <w:contextualSpacing w:val="0"/>
        <w:jc w:val="both"/>
        <w:rPr>
          <w:rFonts w:ascii="Times New Roman" w:hAnsi="Times New Roman"/>
          <w:sz w:val="24"/>
          <w:szCs w:val="24"/>
        </w:rPr>
      </w:pPr>
      <w:r w:rsidRPr="001E6646">
        <w:rPr>
          <w:rFonts w:ascii="Times New Roman" w:hAnsi="Times New Roman"/>
          <w:sz w:val="24"/>
          <w:szCs w:val="24"/>
        </w:rPr>
        <w:t xml:space="preserve">Предлагаме общ срок за изпълнение от … (цифром) и …  (словом) календарни месеца, но не по-късно от 30.11.2018 г. </w:t>
      </w:r>
    </w:p>
    <w:p w:rsidR="001E6646" w:rsidRDefault="001E6646" w:rsidP="00080166">
      <w:pPr>
        <w:pStyle w:val="ListParagraph"/>
        <w:spacing w:before="120" w:after="120"/>
        <w:ind w:left="0" w:firstLine="720"/>
        <w:contextualSpacing w:val="0"/>
        <w:jc w:val="both"/>
        <w:rPr>
          <w:rFonts w:ascii="Times New Roman" w:hAnsi="Times New Roman"/>
          <w:sz w:val="24"/>
          <w:szCs w:val="24"/>
        </w:rPr>
      </w:pPr>
      <w:r w:rsidRPr="001E6646">
        <w:rPr>
          <w:rFonts w:ascii="Times New Roman" w:hAnsi="Times New Roman"/>
          <w:sz w:val="24"/>
          <w:szCs w:val="24"/>
        </w:rPr>
        <w:t xml:space="preserve">Заявяваме, че ще осигурим гаранционна поддръжка и обслужване в сроковете и при условията на Техническите спецификации, настоящото предложение и проекта на договор. </w:t>
      </w:r>
    </w:p>
    <w:p w:rsidR="001E6646" w:rsidRPr="001E6646" w:rsidRDefault="001E6646" w:rsidP="00080166">
      <w:pPr>
        <w:pStyle w:val="ListParagraph"/>
        <w:spacing w:before="120" w:after="120"/>
        <w:ind w:left="0" w:firstLine="720"/>
        <w:contextualSpacing w:val="0"/>
        <w:jc w:val="both"/>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486"/>
      </w:tblGrid>
      <w:tr w:rsidR="001E6646" w:rsidRPr="009E52B1" w:rsidTr="00457543">
        <w:tc>
          <w:tcPr>
            <w:tcW w:w="2802" w:type="dxa"/>
            <w:vMerge w:val="restart"/>
          </w:tcPr>
          <w:p w:rsidR="001E6646" w:rsidRPr="001E6646" w:rsidRDefault="001E6646" w:rsidP="00457543">
            <w:pPr>
              <w:jc w:val="both"/>
              <w:rPr>
                <w:sz w:val="24"/>
                <w:szCs w:val="24"/>
              </w:rPr>
            </w:pPr>
            <w:r w:rsidRPr="001E6646">
              <w:rPr>
                <w:sz w:val="24"/>
                <w:szCs w:val="24"/>
              </w:rPr>
              <w:t>Дата:</w:t>
            </w:r>
            <w:r w:rsidRPr="001E6646">
              <w:rPr>
                <w:sz w:val="24"/>
                <w:szCs w:val="24"/>
              </w:rPr>
              <w:tab/>
            </w:r>
          </w:p>
        </w:tc>
        <w:tc>
          <w:tcPr>
            <w:tcW w:w="6486" w:type="dxa"/>
            <w:tcBorders>
              <w:bottom w:val="single" w:sz="4" w:space="0" w:color="auto"/>
            </w:tcBorders>
          </w:tcPr>
          <w:p w:rsidR="001E6646" w:rsidRPr="001E6646" w:rsidRDefault="001E6646" w:rsidP="00457543">
            <w:pPr>
              <w:jc w:val="both"/>
              <w:rPr>
                <w:sz w:val="24"/>
                <w:szCs w:val="24"/>
              </w:rPr>
            </w:pPr>
            <w:r w:rsidRPr="001E6646">
              <w:rPr>
                <w:sz w:val="24"/>
                <w:szCs w:val="24"/>
              </w:rPr>
              <w:tab/>
            </w:r>
          </w:p>
        </w:tc>
      </w:tr>
      <w:tr w:rsidR="001E6646" w:rsidRPr="009E52B1" w:rsidTr="00457543">
        <w:tc>
          <w:tcPr>
            <w:tcW w:w="2802" w:type="dxa"/>
            <w:vMerge/>
          </w:tcPr>
          <w:p w:rsidR="001E6646" w:rsidRPr="001E6646" w:rsidRDefault="001E6646" w:rsidP="00457543">
            <w:pPr>
              <w:jc w:val="both"/>
              <w:rPr>
                <w:sz w:val="24"/>
                <w:szCs w:val="24"/>
              </w:rPr>
            </w:pPr>
          </w:p>
        </w:tc>
        <w:tc>
          <w:tcPr>
            <w:tcW w:w="6486" w:type="dxa"/>
            <w:tcBorders>
              <w:top w:val="single" w:sz="4" w:space="0" w:color="auto"/>
            </w:tcBorders>
          </w:tcPr>
          <w:p w:rsidR="001E6646" w:rsidRPr="00CF6D23" w:rsidRDefault="001E6646" w:rsidP="00457543">
            <w:pPr>
              <w:jc w:val="center"/>
              <w:rPr>
                <w:i/>
              </w:rPr>
            </w:pPr>
            <w:r w:rsidRPr="00CF6D23">
              <w:rPr>
                <w:i/>
              </w:rPr>
              <w:t>(подпис на лицето, представляващо участника)</w:t>
            </w:r>
          </w:p>
        </w:tc>
      </w:tr>
      <w:tr w:rsidR="001E6646" w:rsidRPr="009E52B1" w:rsidTr="00457543">
        <w:trPr>
          <w:trHeight w:val="286"/>
        </w:trPr>
        <w:tc>
          <w:tcPr>
            <w:tcW w:w="2802" w:type="dxa"/>
            <w:vMerge/>
          </w:tcPr>
          <w:p w:rsidR="001E6646" w:rsidRPr="001E6646" w:rsidRDefault="001E6646" w:rsidP="00457543">
            <w:pPr>
              <w:jc w:val="both"/>
              <w:rPr>
                <w:i/>
                <w:sz w:val="24"/>
                <w:szCs w:val="24"/>
              </w:rPr>
            </w:pPr>
          </w:p>
        </w:tc>
        <w:tc>
          <w:tcPr>
            <w:tcW w:w="6486" w:type="dxa"/>
            <w:tcBorders>
              <w:bottom w:val="single" w:sz="4" w:space="0" w:color="auto"/>
            </w:tcBorders>
          </w:tcPr>
          <w:p w:rsidR="001E6646" w:rsidRPr="00CF6D23" w:rsidRDefault="001E6646" w:rsidP="00457543">
            <w:pPr>
              <w:jc w:val="both"/>
            </w:pPr>
          </w:p>
          <w:p w:rsidR="001E6646" w:rsidRPr="00CF6D23" w:rsidRDefault="001E6646" w:rsidP="00457543">
            <w:pPr>
              <w:jc w:val="both"/>
              <w:rPr>
                <w:i/>
              </w:rPr>
            </w:pPr>
            <w:r w:rsidRPr="00CF6D23">
              <w:tab/>
            </w:r>
            <w:r w:rsidRPr="00CF6D23">
              <w:tab/>
            </w:r>
            <w:r w:rsidRPr="00CF6D23">
              <w:tab/>
            </w:r>
            <w:r w:rsidRPr="00CF6D23">
              <w:tab/>
            </w:r>
          </w:p>
        </w:tc>
      </w:tr>
      <w:tr w:rsidR="001E6646" w:rsidRPr="009E52B1" w:rsidTr="00457543">
        <w:tc>
          <w:tcPr>
            <w:tcW w:w="2802" w:type="dxa"/>
            <w:vMerge/>
          </w:tcPr>
          <w:p w:rsidR="001E6646" w:rsidRPr="001E6646" w:rsidRDefault="001E6646" w:rsidP="00457543">
            <w:pPr>
              <w:jc w:val="both"/>
              <w:rPr>
                <w:sz w:val="24"/>
                <w:szCs w:val="24"/>
              </w:rPr>
            </w:pPr>
          </w:p>
        </w:tc>
        <w:tc>
          <w:tcPr>
            <w:tcW w:w="6486" w:type="dxa"/>
            <w:tcBorders>
              <w:top w:val="single" w:sz="4" w:space="0" w:color="auto"/>
            </w:tcBorders>
          </w:tcPr>
          <w:p w:rsidR="001E6646" w:rsidRPr="00CF6D23" w:rsidRDefault="001E6646" w:rsidP="00457543">
            <w:pPr>
              <w:jc w:val="center"/>
              <w:rPr>
                <w:i/>
              </w:rPr>
            </w:pPr>
            <w:r w:rsidRPr="00CF6D23">
              <w:rPr>
                <w:i/>
              </w:rPr>
              <w:t>(име и фамилия на лицето, представляващо участника)</w:t>
            </w:r>
          </w:p>
        </w:tc>
      </w:tr>
      <w:tr w:rsidR="001E6646" w:rsidRPr="009E52B1" w:rsidTr="00457543">
        <w:trPr>
          <w:trHeight w:val="286"/>
        </w:trPr>
        <w:tc>
          <w:tcPr>
            <w:tcW w:w="2802" w:type="dxa"/>
            <w:vMerge/>
          </w:tcPr>
          <w:p w:rsidR="001E6646" w:rsidRPr="001E6646" w:rsidRDefault="001E6646" w:rsidP="00457543">
            <w:pPr>
              <w:jc w:val="both"/>
              <w:rPr>
                <w:i/>
                <w:sz w:val="24"/>
                <w:szCs w:val="24"/>
              </w:rPr>
            </w:pPr>
          </w:p>
        </w:tc>
        <w:tc>
          <w:tcPr>
            <w:tcW w:w="6486" w:type="dxa"/>
            <w:tcBorders>
              <w:bottom w:val="single" w:sz="4" w:space="0" w:color="auto"/>
            </w:tcBorders>
          </w:tcPr>
          <w:p w:rsidR="001E6646" w:rsidRPr="00CF6D23" w:rsidRDefault="001E6646" w:rsidP="00457543">
            <w:pPr>
              <w:jc w:val="both"/>
              <w:rPr>
                <w:i/>
              </w:rPr>
            </w:pPr>
            <w:r w:rsidRPr="00CF6D23">
              <w:rPr>
                <w:i/>
              </w:rPr>
              <w:tab/>
            </w:r>
          </w:p>
          <w:p w:rsidR="001E6646" w:rsidRPr="00CF6D23" w:rsidRDefault="001E6646" w:rsidP="00457543">
            <w:pPr>
              <w:jc w:val="both"/>
              <w:rPr>
                <w:i/>
              </w:rPr>
            </w:pPr>
            <w:r w:rsidRPr="00CF6D23">
              <w:rPr>
                <w:i/>
              </w:rPr>
              <w:tab/>
            </w:r>
            <w:r w:rsidRPr="00CF6D23">
              <w:rPr>
                <w:i/>
              </w:rPr>
              <w:tab/>
            </w:r>
            <w:r w:rsidRPr="00CF6D23">
              <w:rPr>
                <w:i/>
              </w:rPr>
              <w:tab/>
            </w:r>
            <w:r w:rsidRPr="00CF6D23">
              <w:t>.</w:t>
            </w:r>
          </w:p>
        </w:tc>
      </w:tr>
      <w:tr w:rsidR="001E6646" w:rsidRPr="009E52B1" w:rsidTr="00457543">
        <w:tc>
          <w:tcPr>
            <w:tcW w:w="2802" w:type="dxa"/>
            <w:vMerge/>
          </w:tcPr>
          <w:p w:rsidR="001E6646" w:rsidRPr="001E6646" w:rsidRDefault="001E6646" w:rsidP="00457543">
            <w:pPr>
              <w:jc w:val="both"/>
              <w:rPr>
                <w:sz w:val="24"/>
                <w:szCs w:val="24"/>
              </w:rPr>
            </w:pPr>
          </w:p>
        </w:tc>
        <w:tc>
          <w:tcPr>
            <w:tcW w:w="6486" w:type="dxa"/>
            <w:tcBorders>
              <w:top w:val="single" w:sz="4" w:space="0" w:color="auto"/>
            </w:tcBorders>
          </w:tcPr>
          <w:p w:rsidR="001E6646" w:rsidRPr="00CF6D23" w:rsidRDefault="001E6646" w:rsidP="00457543">
            <w:pPr>
              <w:jc w:val="center"/>
              <w:rPr>
                <w:i/>
              </w:rPr>
            </w:pPr>
            <w:r w:rsidRPr="00CF6D23">
              <w:rPr>
                <w:i/>
              </w:rPr>
              <w:t>(качество на лицето, представляващо участника)</w:t>
            </w:r>
          </w:p>
        </w:tc>
      </w:tr>
      <w:tr w:rsidR="001E6646" w:rsidRPr="009E52B1" w:rsidTr="00457543">
        <w:trPr>
          <w:trHeight w:val="286"/>
        </w:trPr>
        <w:tc>
          <w:tcPr>
            <w:tcW w:w="2802" w:type="dxa"/>
            <w:vMerge/>
          </w:tcPr>
          <w:p w:rsidR="001E6646" w:rsidRPr="001E6646" w:rsidRDefault="001E6646" w:rsidP="00457543">
            <w:pPr>
              <w:jc w:val="both"/>
              <w:rPr>
                <w:i/>
                <w:sz w:val="24"/>
                <w:szCs w:val="24"/>
              </w:rPr>
            </w:pPr>
          </w:p>
        </w:tc>
        <w:tc>
          <w:tcPr>
            <w:tcW w:w="6486" w:type="dxa"/>
            <w:tcBorders>
              <w:bottom w:val="single" w:sz="4" w:space="0" w:color="auto"/>
            </w:tcBorders>
          </w:tcPr>
          <w:p w:rsidR="001E6646" w:rsidRPr="00CF6D23" w:rsidRDefault="001E6646" w:rsidP="00457543">
            <w:pPr>
              <w:jc w:val="both"/>
              <w:rPr>
                <w:i/>
              </w:rPr>
            </w:pPr>
            <w:r w:rsidRPr="00CF6D23">
              <w:rPr>
                <w:i/>
              </w:rPr>
              <w:tab/>
            </w:r>
          </w:p>
          <w:p w:rsidR="001E6646" w:rsidRPr="00CF6D23" w:rsidRDefault="001E6646" w:rsidP="00457543">
            <w:pPr>
              <w:jc w:val="both"/>
              <w:rPr>
                <w:i/>
              </w:rPr>
            </w:pPr>
          </w:p>
        </w:tc>
      </w:tr>
      <w:tr w:rsidR="001E6646" w:rsidRPr="00804A3A" w:rsidTr="00457543">
        <w:tc>
          <w:tcPr>
            <w:tcW w:w="2802" w:type="dxa"/>
            <w:vMerge/>
          </w:tcPr>
          <w:p w:rsidR="001E6646" w:rsidRPr="001E6646" w:rsidRDefault="001E6646" w:rsidP="00457543">
            <w:pPr>
              <w:jc w:val="right"/>
              <w:rPr>
                <w:i/>
                <w:sz w:val="24"/>
                <w:szCs w:val="24"/>
              </w:rPr>
            </w:pPr>
          </w:p>
        </w:tc>
        <w:tc>
          <w:tcPr>
            <w:tcW w:w="6486" w:type="dxa"/>
            <w:tcBorders>
              <w:top w:val="single" w:sz="4" w:space="0" w:color="auto"/>
            </w:tcBorders>
          </w:tcPr>
          <w:p w:rsidR="001E6646" w:rsidRPr="00CF6D23" w:rsidRDefault="001E6646" w:rsidP="00457543">
            <w:pPr>
              <w:jc w:val="center"/>
              <w:rPr>
                <w:i/>
              </w:rPr>
            </w:pPr>
            <w:r w:rsidRPr="00CF6D23">
              <w:rPr>
                <w:i/>
              </w:rPr>
              <w:t>(наименование на участника)</w:t>
            </w:r>
          </w:p>
        </w:tc>
      </w:tr>
    </w:tbl>
    <w:p w:rsidR="001E6646" w:rsidRPr="001E6646" w:rsidRDefault="001E6646" w:rsidP="001E6646">
      <w:pPr>
        <w:pStyle w:val="ListParagraph"/>
        <w:ind w:left="0"/>
        <w:jc w:val="both"/>
        <w:rPr>
          <w:rFonts w:ascii="Times New Roman" w:hAnsi="Times New Roman"/>
          <w:sz w:val="24"/>
          <w:szCs w:val="24"/>
        </w:rPr>
      </w:pPr>
    </w:p>
    <w:p w:rsidR="001E6646" w:rsidRPr="001E6646" w:rsidRDefault="001E6646">
      <w:pPr>
        <w:rPr>
          <w:rFonts w:ascii="Times New Roman" w:eastAsia="Calibri" w:hAnsi="Times New Roman" w:cs="Times New Roman"/>
          <w:sz w:val="24"/>
          <w:szCs w:val="24"/>
        </w:rPr>
      </w:pPr>
      <w:r w:rsidRPr="001E6646">
        <w:rPr>
          <w:rFonts w:ascii="Times New Roman" w:hAnsi="Times New Roman" w:cs="Times New Roman"/>
          <w:sz w:val="24"/>
          <w:szCs w:val="24"/>
        </w:rPr>
        <w:br w:type="page"/>
      </w:r>
    </w:p>
    <w:p w:rsidR="001E6646" w:rsidRPr="001E6646" w:rsidRDefault="001E6646" w:rsidP="001E6646">
      <w:pPr>
        <w:jc w:val="center"/>
        <w:rPr>
          <w:rFonts w:ascii="Times New Roman" w:hAnsi="Times New Roman" w:cs="Times New Roman"/>
          <w:b/>
          <w:sz w:val="24"/>
          <w:szCs w:val="24"/>
        </w:rPr>
      </w:pPr>
      <w:r w:rsidRPr="001E6646">
        <w:rPr>
          <w:rFonts w:ascii="Times New Roman" w:hAnsi="Times New Roman" w:cs="Times New Roman"/>
          <w:b/>
          <w:sz w:val="24"/>
          <w:szCs w:val="24"/>
        </w:rPr>
        <w:lastRenderedPageBreak/>
        <w:t>ПРЕДЛОЖЕНИЕ ЗА ИЗПЪЛНЕНИЕ</w:t>
      </w:r>
    </w:p>
    <w:p w:rsidR="001E6646" w:rsidRPr="001E6646" w:rsidRDefault="001E6646" w:rsidP="001E6646">
      <w:pPr>
        <w:jc w:val="center"/>
        <w:rPr>
          <w:rFonts w:ascii="Times New Roman" w:hAnsi="Times New Roman" w:cs="Times New Roman"/>
          <w:b/>
          <w:sz w:val="24"/>
          <w:szCs w:val="24"/>
        </w:rPr>
      </w:pPr>
    </w:p>
    <w:p w:rsidR="001E6646" w:rsidRPr="001E6646" w:rsidRDefault="001E6646" w:rsidP="001E6646">
      <w:pPr>
        <w:jc w:val="center"/>
        <w:rPr>
          <w:rFonts w:ascii="Times New Roman" w:hAnsi="Times New Roman" w:cs="Times New Roman"/>
          <w:b/>
          <w:sz w:val="24"/>
          <w:szCs w:val="24"/>
        </w:rPr>
      </w:pPr>
      <w:r w:rsidRPr="001E6646">
        <w:rPr>
          <w:rFonts w:ascii="Times New Roman" w:hAnsi="Times New Roman" w:cs="Times New Roman"/>
          <w:b/>
          <w:sz w:val="24"/>
          <w:szCs w:val="24"/>
        </w:rPr>
        <w:t xml:space="preserve"> „</w:t>
      </w:r>
      <w:r w:rsidR="004F5133" w:rsidRPr="004F5133">
        <w:rPr>
          <w:rFonts w:ascii="Times New Roman" w:hAnsi="Times New Roman" w:cs="Times New Roman"/>
          <w:b/>
          <w:sz w:val="24"/>
          <w:szCs w:val="24"/>
        </w:rPr>
        <w:t>СЪЗДАВАНЕ НА СПЕЦИАЛИЗИРАНА ИНФОРМАЦИОННА СИСТЕМА, ВКЛЮЧВАЩА ИНСТРУМЕНТИ ЗА АНАЛИЗ И МОНИТОРИНГ НА ФАКТОРИТЕ, СВЪРЗАНИ СЪС СОЦИАЛНО-ИКОНОМИЧЕСКОТО РАЗВИТИЕ НА СЪДЕБНИТЕ РАЙОНИ И НАТОВАРЕНОСТТА НА СЪДИЛИЩАТА</w:t>
      </w:r>
      <w:r w:rsidRPr="001E6646">
        <w:rPr>
          <w:rFonts w:ascii="Times New Roman" w:hAnsi="Times New Roman" w:cs="Times New Roman"/>
          <w:b/>
          <w:sz w:val="24"/>
          <w:szCs w:val="24"/>
        </w:rPr>
        <w:t>“</w:t>
      </w:r>
    </w:p>
    <w:p w:rsidR="001E6646" w:rsidRPr="001E6646" w:rsidRDefault="001E6646" w:rsidP="001E6646">
      <w:pPr>
        <w:rPr>
          <w:rFonts w:ascii="Times New Roman" w:hAnsi="Times New Roman" w:cs="Times New Roman"/>
        </w:rPr>
      </w:pPr>
    </w:p>
    <w:sdt>
      <w:sdtPr>
        <w:rPr>
          <w:rFonts w:ascii="Times New Roman" w:eastAsiaTheme="minorHAnsi" w:hAnsi="Times New Roman" w:cstheme="minorBidi"/>
          <w:b w:val="0"/>
          <w:bCs w:val="0"/>
          <w:color w:val="auto"/>
          <w:sz w:val="22"/>
          <w:szCs w:val="22"/>
          <w:lang w:val="bg-BG" w:eastAsia="en-US"/>
        </w:rPr>
        <w:id w:val="-599640077"/>
        <w:docPartObj>
          <w:docPartGallery w:val="Table of Contents"/>
          <w:docPartUnique/>
        </w:docPartObj>
      </w:sdtPr>
      <w:sdtEndPr>
        <w:rPr>
          <w:noProof/>
        </w:rPr>
      </w:sdtEndPr>
      <w:sdtContent>
        <w:p w:rsidR="001E6646" w:rsidRPr="001E6646" w:rsidRDefault="001E6646" w:rsidP="001E6646">
          <w:pPr>
            <w:pStyle w:val="TOCHeading"/>
            <w:numPr>
              <w:ilvl w:val="0"/>
              <w:numId w:val="0"/>
            </w:numPr>
            <w:spacing w:before="360" w:after="360"/>
            <w:jc w:val="center"/>
            <w:rPr>
              <w:rFonts w:ascii="Times New Roman" w:hAnsi="Times New Roman"/>
            </w:rPr>
          </w:pPr>
          <w:r w:rsidRPr="001E6646">
            <w:rPr>
              <w:rFonts w:ascii="Times New Roman" w:hAnsi="Times New Roman"/>
              <w:color w:val="auto"/>
              <w:lang w:val="bg-BG"/>
            </w:rPr>
            <w:t>Съдържание</w:t>
          </w:r>
        </w:p>
        <w:p w:rsidR="00514C04" w:rsidRDefault="001E6646">
          <w:pPr>
            <w:pStyle w:val="TOC1"/>
            <w:rPr>
              <w:rFonts w:asciiTheme="minorHAnsi" w:eastAsiaTheme="minorEastAsia" w:hAnsiTheme="minorHAnsi" w:cstheme="minorBidi"/>
              <w:smallCaps w:val="0"/>
              <w:sz w:val="22"/>
              <w:szCs w:val="22"/>
            </w:rPr>
          </w:pPr>
          <w:r w:rsidRPr="001E6646">
            <w:rPr>
              <w:noProof w:val="0"/>
            </w:rPr>
            <w:fldChar w:fldCharType="begin"/>
          </w:r>
          <w:r w:rsidRPr="004F5133">
            <w:instrText xml:space="preserve"> TOC \o "1-3" \h \z \u </w:instrText>
          </w:r>
          <w:r w:rsidRPr="001E6646">
            <w:rPr>
              <w:noProof w:val="0"/>
            </w:rPr>
            <w:fldChar w:fldCharType="separate"/>
          </w:r>
          <w:hyperlink w:anchor="_Toc485897233" w:history="1">
            <w:r w:rsidR="00514C04" w:rsidRPr="00965E6A">
              <w:rPr>
                <w:rStyle w:val="Hyperlink"/>
              </w:rPr>
              <w:t>Предложена „Организация и методология за изпълнение на договора“</w:t>
            </w:r>
            <w:r w:rsidR="00514C04">
              <w:rPr>
                <w:webHidden/>
              </w:rPr>
              <w:tab/>
            </w:r>
            <w:r w:rsidR="00514C04">
              <w:rPr>
                <w:webHidden/>
              </w:rPr>
              <w:fldChar w:fldCharType="begin"/>
            </w:r>
            <w:r w:rsidR="00514C04">
              <w:rPr>
                <w:webHidden/>
              </w:rPr>
              <w:instrText xml:space="preserve"> PAGEREF _Toc485897233 \h </w:instrText>
            </w:r>
            <w:r w:rsidR="00514C04">
              <w:rPr>
                <w:webHidden/>
              </w:rPr>
            </w:r>
            <w:r w:rsidR="00514C04">
              <w:rPr>
                <w:webHidden/>
              </w:rPr>
              <w:fldChar w:fldCharType="separate"/>
            </w:r>
            <w:r w:rsidR="00514C04">
              <w:rPr>
                <w:webHidden/>
              </w:rPr>
              <w:t>4</w:t>
            </w:r>
            <w:r w:rsidR="00514C04">
              <w:rPr>
                <w:webHidden/>
              </w:rPr>
              <w:fldChar w:fldCharType="end"/>
            </w:r>
          </w:hyperlink>
        </w:p>
        <w:p w:rsidR="00514C04" w:rsidRDefault="00514C04">
          <w:pPr>
            <w:pStyle w:val="TOC1"/>
            <w:rPr>
              <w:rFonts w:asciiTheme="minorHAnsi" w:eastAsiaTheme="minorEastAsia" w:hAnsiTheme="minorHAnsi" w:cstheme="minorBidi"/>
              <w:smallCaps w:val="0"/>
              <w:sz w:val="22"/>
              <w:szCs w:val="22"/>
            </w:rPr>
          </w:pPr>
          <w:hyperlink w:anchor="_Toc485897234" w:history="1">
            <w:r w:rsidRPr="00965E6A">
              <w:rPr>
                <w:rStyle w:val="Hyperlink"/>
              </w:rPr>
              <w:t>План-график</w:t>
            </w:r>
            <w:r>
              <w:rPr>
                <w:webHidden/>
              </w:rPr>
              <w:tab/>
            </w:r>
            <w:r>
              <w:rPr>
                <w:webHidden/>
              </w:rPr>
              <w:fldChar w:fldCharType="begin"/>
            </w:r>
            <w:r>
              <w:rPr>
                <w:webHidden/>
              </w:rPr>
              <w:instrText xml:space="preserve"> PAGEREF _Toc485897234 \h </w:instrText>
            </w:r>
            <w:r>
              <w:rPr>
                <w:webHidden/>
              </w:rPr>
            </w:r>
            <w:r>
              <w:rPr>
                <w:webHidden/>
              </w:rPr>
              <w:fldChar w:fldCharType="separate"/>
            </w:r>
            <w:r>
              <w:rPr>
                <w:webHidden/>
              </w:rPr>
              <w:t>4</w:t>
            </w:r>
            <w:r>
              <w:rPr>
                <w:webHidden/>
              </w:rPr>
              <w:fldChar w:fldCharType="end"/>
            </w:r>
          </w:hyperlink>
        </w:p>
        <w:p w:rsidR="00514C04" w:rsidRDefault="00514C04">
          <w:pPr>
            <w:pStyle w:val="TOC1"/>
            <w:rPr>
              <w:rFonts w:asciiTheme="minorHAnsi" w:eastAsiaTheme="minorEastAsia" w:hAnsiTheme="minorHAnsi" w:cstheme="minorBidi"/>
              <w:smallCaps w:val="0"/>
              <w:sz w:val="22"/>
              <w:szCs w:val="22"/>
            </w:rPr>
          </w:pPr>
          <w:hyperlink w:anchor="_Toc485897235" w:history="1">
            <w:r w:rsidRPr="00965E6A">
              <w:rPr>
                <w:rStyle w:val="Hyperlink"/>
              </w:rPr>
              <w:t>Предложена Методика за изпълнението на Дейност 4 „Анализ на нормативната уредба, съществуващите технологични процеси, средствата за събиране и обобщаване на статистическа информация“</w:t>
            </w:r>
            <w:r>
              <w:rPr>
                <w:webHidden/>
              </w:rPr>
              <w:tab/>
            </w:r>
            <w:r>
              <w:rPr>
                <w:webHidden/>
              </w:rPr>
              <w:fldChar w:fldCharType="begin"/>
            </w:r>
            <w:r>
              <w:rPr>
                <w:webHidden/>
              </w:rPr>
              <w:instrText xml:space="preserve"> PAGEREF _Toc485897235 \h </w:instrText>
            </w:r>
            <w:r>
              <w:rPr>
                <w:webHidden/>
              </w:rPr>
            </w:r>
            <w:r>
              <w:rPr>
                <w:webHidden/>
              </w:rPr>
              <w:fldChar w:fldCharType="separate"/>
            </w:r>
            <w:r>
              <w:rPr>
                <w:webHidden/>
              </w:rPr>
              <w:t>4</w:t>
            </w:r>
            <w:r>
              <w:rPr>
                <w:webHidden/>
              </w:rPr>
              <w:fldChar w:fldCharType="end"/>
            </w:r>
          </w:hyperlink>
        </w:p>
        <w:p w:rsidR="00514C04" w:rsidRDefault="00514C04">
          <w:pPr>
            <w:pStyle w:val="TOC1"/>
            <w:rPr>
              <w:rFonts w:asciiTheme="minorHAnsi" w:eastAsiaTheme="minorEastAsia" w:hAnsiTheme="minorHAnsi" w:cstheme="minorBidi"/>
              <w:smallCaps w:val="0"/>
              <w:sz w:val="22"/>
              <w:szCs w:val="22"/>
            </w:rPr>
          </w:pPr>
          <w:hyperlink w:anchor="_Toc485897236" w:history="1">
            <w:r w:rsidRPr="00965E6A">
              <w:rPr>
                <w:rStyle w:val="Hyperlink"/>
              </w:rPr>
              <w:t>Предложена Методика за изпълнението на Дейност 5 „Създаване на специализирана информационна система, включваща инструменти за анализ и мониторинг на факторите, свързани със социално-икономическото развитие на съдебните райони и натовареността на съдилищата и прокуратурите</w:t>
            </w:r>
            <w:r>
              <w:rPr>
                <w:webHidden/>
              </w:rPr>
              <w:tab/>
            </w:r>
            <w:r>
              <w:rPr>
                <w:webHidden/>
              </w:rPr>
              <w:fldChar w:fldCharType="begin"/>
            </w:r>
            <w:r>
              <w:rPr>
                <w:webHidden/>
              </w:rPr>
              <w:instrText xml:space="preserve"> PAGEREF _Toc485897236 \h </w:instrText>
            </w:r>
            <w:r>
              <w:rPr>
                <w:webHidden/>
              </w:rPr>
            </w:r>
            <w:r>
              <w:rPr>
                <w:webHidden/>
              </w:rPr>
              <w:fldChar w:fldCharType="separate"/>
            </w:r>
            <w:r>
              <w:rPr>
                <w:webHidden/>
              </w:rPr>
              <w:t>5</w:t>
            </w:r>
            <w:r>
              <w:rPr>
                <w:webHidden/>
              </w:rPr>
              <w:fldChar w:fldCharType="end"/>
            </w:r>
          </w:hyperlink>
        </w:p>
        <w:p w:rsidR="001E6646" w:rsidRPr="001E6646" w:rsidRDefault="001E6646" w:rsidP="001E6646">
          <w:pPr>
            <w:jc w:val="both"/>
            <w:rPr>
              <w:rFonts w:ascii="Times New Roman" w:hAnsi="Times New Roman" w:cs="Times New Roman"/>
            </w:rPr>
          </w:pPr>
          <w:r w:rsidRPr="001E6646">
            <w:rPr>
              <w:rFonts w:ascii="Times New Roman" w:hAnsi="Times New Roman" w:cs="Times New Roman"/>
              <w:b/>
              <w:bCs/>
              <w:noProof/>
            </w:rPr>
            <w:fldChar w:fldCharType="end"/>
          </w:r>
        </w:p>
      </w:sdtContent>
    </w:sdt>
    <w:p w:rsidR="001E6646" w:rsidRPr="001E6646" w:rsidRDefault="001E6646" w:rsidP="001E6646">
      <w:pPr>
        <w:rPr>
          <w:rFonts w:ascii="Times New Roman" w:hAnsi="Times New Roman" w:cs="Times New Roman"/>
        </w:rPr>
      </w:pPr>
    </w:p>
    <w:p w:rsidR="001E6646" w:rsidRPr="001E6646" w:rsidRDefault="001E6646" w:rsidP="001E6646">
      <w:pPr>
        <w:rPr>
          <w:rFonts w:ascii="Times New Roman" w:hAnsi="Times New Roman" w:cs="Times New Roman"/>
        </w:rPr>
      </w:pPr>
    </w:p>
    <w:p w:rsidR="001E6646" w:rsidRPr="001E6646" w:rsidRDefault="001E6646">
      <w:pPr>
        <w:rPr>
          <w:rFonts w:ascii="Times New Roman" w:hAnsi="Times New Roman" w:cs="Times New Roman"/>
          <w:b/>
          <w:sz w:val="24"/>
          <w:szCs w:val="24"/>
        </w:rPr>
      </w:pPr>
      <w:r w:rsidRPr="001E6646">
        <w:rPr>
          <w:rFonts w:ascii="Times New Roman" w:hAnsi="Times New Roman" w:cs="Times New Roman"/>
          <w:b/>
          <w:sz w:val="24"/>
          <w:szCs w:val="24"/>
        </w:rPr>
        <w:br w:type="page"/>
      </w:r>
    </w:p>
    <w:p w:rsidR="001E6646" w:rsidRPr="001E6646" w:rsidRDefault="001E6646" w:rsidP="001E6646">
      <w:pPr>
        <w:pStyle w:val="Heading1"/>
        <w:numPr>
          <w:ilvl w:val="0"/>
          <w:numId w:val="0"/>
        </w:numPr>
        <w:spacing w:before="240" w:after="240"/>
        <w:jc w:val="both"/>
        <w:rPr>
          <w:smallCaps/>
          <w:sz w:val="24"/>
          <w:szCs w:val="24"/>
        </w:rPr>
      </w:pPr>
      <w:bookmarkStart w:id="2" w:name="_Toc478142261"/>
      <w:bookmarkStart w:id="3" w:name="_Toc485897233"/>
      <w:r w:rsidRPr="001E6646">
        <w:rPr>
          <w:smallCaps/>
          <w:sz w:val="24"/>
          <w:szCs w:val="24"/>
        </w:rPr>
        <w:lastRenderedPageBreak/>
        <w:t>Предложена „Организация и методология за изпълнение на договора</w:t>
      </w:r>
      <w:bookmarkEnd w:id="2"/>
      <w:r w:rsidRPr="001E6646">
        <w:rPr>
          <w:smallCaps/>
          <w:sz w:val="24"/>
          <w:szCs w:val="24"/>
        </w:rPr>
        <w:t>“</w:t>
      </w:r>
      <w:bookmarkEnd w:id="3"/>
    </w:p>
    <w:p w:rsidR="00CF6D23" w:rsidRDefault="00CF6D23" w:rsidP="00CF6D23">
      <w:pPr>
        <w:rPr>
          <w:rFonts w:ascii="Times New Roman" w:hAnsi="Times New Roman" w:cs="Times New Roman"/>
          <w:sz w:val="24"/>
          <w:szCs w:val="24"/>
        </w:rPr>
      </w:pPr>
      <w:r w:rsidRPr="001E6646">
        <w:rPr>
          <w:rFonts w:ascii="Times New Roman" w:hAnsi="Times New Roman" w:cs="Times New Roman"/>
          <w:sz w:val="24"/>
          <w:szCs w:val="24"/>
        </w:rPr>
        <w:t>……………………………….……………………………….……………………………….…</w:t>
      </w:r>
    </w:p>
    <w:p w:rsidR="00CF6D23" w:rsidRDefault="00CF6D23" w:rsidP="00CF6D23">
      <w:pPr>
        <w:rPr>
          <w:rFonts w:ascii="Times New Roman" w:hAnsi="Times New Roman" w:cs="Times New Roman"/>
          <w:sz w:val="24"/>
          <w:szCs w:val="24"/>
        </w:rPr>
      </w:pPr>
      <w:r w:rsidRPr="001E6646">
        <w:rPr>
          <w:rFonts w:ascii="Times New Roman" w:hAnsi="Times New Roman" w:cs="Times New Roman"/>
          <w:sz w:val="24"/>
          <w:szCs w:val="24"/>
        </w:rPr>
        <w:t>……………………………….……………………………….……………………………….…</w:t>
      </w:r>
    </w:p>
    <w:p w:rsidR="00CF6D23" w:rsidRDefault="00CF6D23" w:rsidP="00CF6D23">
      <w:pPr>
        <w:rPr>
          <w:rFonts w:ascii="Times New Roman" w:hAnsi="Times New Roman" w:cs="Times New Roman"/>
          <w:sz w:val="24"/>
          <w:szCs w:val="24"/>
        </w:rPr>
      </w:pPr>
      <w:r w:rsidRPr="001E6646">
        <w:rPr>
          <w:rFonts w:ascii="Times New Roman" w:hAnsi="Times New Roman" w:cs="Times New Roman"/>
          <w:sz w:val="24"/>
          <w:szCs w:val="24"/>
        </w:rPr>
        <w:t>……………………………….……………………………….……………………………….…</w:t>
      </w:r>
    </w:p>
    <w:p w:rsidR="00CF6D23" w:rsidRDefault="00CF6D23" w:rsidP="00CF6D23">
      <w:pPr>
        <w:rPr>
          <w:rFonts w:ascii="Times New Roman" w:hAnsi="Times New Roman" w:cs="Times New Roman"/>
          <w:sz w:val="24"/>
          <w:szCs w:val="24"/>
        </w:rPr>
      </w:pPr>
      <w:r w:rsidRPr="001E6646">
        <w:rPr>
          <w:rFonts w:ascii="Times New Roman" w:hAnsi="Times New Roman" w:cs="Times New Roman"/>
          <w:sz w:val="24"/>
          <w:szCs w:val="24"/>
        </w:rPr>
        <w:t>……………………………….……………………………….……………………………….…</w:t>
      </w:r>
    </w:p>
    <w:p w:rsidR="00CF6D23" w:rsidRDefault="00CF6D23" w:rsidP="00CF6D23">
      <w:pPr>
        <w:rPr>
          <w:rFonts w:ascii="Times New Roman" w:hAnsi="Times New Roman" w:cs="Times New Roman"/>
          <w:sz w:val="24"/>
          <w:szCs w:val="24"/>
        </w:rPr>
      </w:pPr>
      <w:r w:rsidRPr="001E6646">
        <w:rPr>
          <w:rFonts w:ascii="Times New Roman" w:hAnsi="Times New Roman" w:cs="Times New Roman"/>
          <w:sz w:val="24"/>
          <w:szCs w:val="24"/>
        </w:rPr>
        <w:t>……………………………….……………………………….……………………………….…</w:t>
      </w:r>
    </w:p>
    <w:p w:rsidR="00CF6D23" w:rsidRDefault="00CF6D23" w:rsidP="00CF6D23">
      <w:pPr>
        <w:rPr>
          <w:rFonts w:ascii="Times New Roman" w:hAnsi="Times New Roman" w:cs="Times New Roman"/>
          <w:sz w:val="24"/>
          <w:szCs w:val="24"/>
        </w:rPr>
      </w:pPr>
      <w:r w:rsidRPr="001E6646">
        <w:rPr>
          <w:rFonts w:ascii="Times New Roman" w:hAnsi="Times New Roman" w:cs="Times New Roman"/>
          <w:sz w:val="24"/>
          <w:szCs w:val="24"/>
        </w:rPr>
        <w:t>……………………………….……………………………….……………………………….…</w:t>
      </w:r>
    </w:p>
    <w:p w:rsidR="001E6646" w:rsidRPr="001E6646" w:rsidRDefault="001E6646" w:rsidP="001E6646">
      <w:pPr>
        <w:rPr>
          <w:rFonts w:ascii="Times New Roman" w:hAnsi="Times New Roman" w:cs="Times New Roman"/>
          <w:sz w:val="24"/>
          <w:szCs w:val="24"/>
        </w:rPr>
      </w:pPr>
    </w:p>
    <w:p w:rsidR="001E6646" w:rsidRPr="001E6646" w:rsidRDefault="001E6646" w:rsidP="001E6646">
      <w:pPr>
        <w:pStyle w:val="Heading1"/>
        <w:numPr>
          <w:ilvl w:val="0"/>
          <w:numId w:val="0"/>
        </w:numPr>
        <w:spacing w:before="240" w:after="240"/>
        <w:jc w:val="both"/>
        <w:rPr>
          <w:smallCaps/>
          <w:sz w:val="24"/>
          <w:szCs w:val="24"/>
        </w:rPr>
      </w:pPr>
      <w:bookmarkStart w:id="4" w:name="_Toc478142262"/>
      <w:bookmarkStart w:id="5" w:name="_Toc485897234"/>
      <w:r w:rsidRPr="001E6646">
        <w:rPr>
          <w:smallCaps/>
          <w:sz w:val="24"/>
          <w:szCs w:val="24"/>
        </w:rPr>
        <w:t>План-график</w:t>
      </w:r>
      <w:bookmarkEnd w:id="5"/>
    </w:p>
    <w:p w:rsidR="00CF6D23" w:rsidRDefault="00CF6D23" w:rsidP="00CF6D23">
      <w:pPr>
        <w:rPr>
          <w:rFonts w:ascii="Times New Roman" w:hAnsi="Times New Roman" w:cs="Times New Roman"/>
          <w:sz w:val="24"/>
          <w:szCs w:val="24"/>
        </w:rPr>
      </w:pPr>
      <w:r w:rsidRPr="001E6646">
        <w:rPr>
          <w:rFonts w:ascii="Times New Roman" w:hAnsi="Times New Roman" w:cs="Times New Roman"/>
          <w:sz w:val="24"/>
          <w:szCs w:val="24"/>
        </w:rPr>
        <w:t>……………………………….……………………………….……………………………….…</w:t>
      </w:r>
    </w:p>
    <w:p w:rsidR="00CF6D23" w:rsidRDefault="00CF6D23" w:rsidP="00CF6D23">
      <w:pPr>
        <w:rPr>
          <w:rFonts w:ascii="Times New Roman" w:hAnsi="Times New Roman" w:cs="Times New Roman"/>
          <w:sz w:val="24"/>
          <w:szCs w:val="24"/>
        </w:rPr>
      </w:pPr>
      <w:r w:rsidRPr="001E6646">
        <w:rPr>
          <w:rFonts w:ascii="Times New Roman" w:hAnsi="Times New Roman" w:cs="Times New Roman"/>
          <w:sz w:val="24"/>
          <w:szCs w:val="24"/>
        </w:rPr>
        <w:t>……………………………….……………………………….……………………………….…</w:t>
      </w:r>
    </w:p>
    <w:p w:rsidR="00CF6D23" w:rsidRDefault="00CF6D23" w:rsidP="00CF6D23">
      <w:pPr>
        <w:rPr>
          <w:rFonts w:ascii="Times New Roman" w:hAnsi="Times New Roman" w:cs="Times New Roman"/>
          <w:sz w:val="24"/>
          <w:szCs w:val="24"/>
        </w:rPr>
      </w:pPr>
      <w:r w:rsidRPr="001E6646">
        <w:rPr>
          <w:rFonts w:ascii="Times New Roman" w:hAnsi="Times New Roman" w:cs="Times New Roman"/>
          <w:sz w:val="24"/>
          <w:szCs w:val="24"/>
        </w:rPr>
        <w:t>……………………………….……………………………….……………………………….…</w:t>
      </w:r>
    </w:p>
    <w:p w:rsidR="00CF6D23" w:rsidRDefault="00CF6D23" w:rsidP="00CF6D23">
      <w:pPr>
        <w:rPr>
          <w:rFonts w:ascii="Times New Roman" w:hAnsi="Times New Roman" w:cs="Times New Roman"/>
          <w:sz w:val="24"/>
          <w:szCs w:val="24"/>
        </w:rPr>
      </w:pPr>
      <w:r w:rsidRPr="001E6646">
        <w:rPr>
          <w:rFonts w:ascii="Times New Roman" w:hAnsi="Times New Roman" w:cs="Times New Roman"/>
          <w:sz w:val="24"/>
          <w:szCs w:val="24"/>
        </w:rPr>
        <w:t>……………………………….……………………………….……………………………….…</w:t>
      </w:r>
    </w:p>
    <w:p w:rsidR="00CF6D23" w:rsidRDefault="00CF6D23" w:rsidP="00CF6D23">
      <w:pPr>
        <w:rPr>
          <w:rFonts w:ascii="Times New Roman" w:hAnsi="Times New Roman" w:cs="Times New Roman"/>
          <w:sz w:val="24"/>
          <w:szCs w:val="24"/>
        </w:rPr>
      </w:pPr>
      <w:r w:rsidRPr="001E6646">
        <w:rPr>
          <w:rFonts w:ascii="Times New Roman" w:hAnsi="Times New Roman" w:cs="Times New Roman"/>
          <w:sz w:val="24"/>
          <w:szCs w:val="24"/>
        </w:rPr>
        <w:t>……………………………….……………………………….……………………………….…</w:t>
      </w:r>
    </w:p>
    <w:p w:rsidR="00CF6D23" w:rsidRDefault="00CF6D23" w:rsidP="00CF6D23">
      <w:pPr>
        <w:rPr>
          <w:rFonts w:ascii="Times New Roman" w:hAnsi="Times New Roman" w:cs="Times New Roman"/>
          <w:sz w:val="24"/>
          <w:szCs w:val="24"/>
        </w:rPr>
      </w:pPr>
      <w:r w:rsidRPr="001E6646">
        <w:rPr>
          <w:rFonts w:ascii="Times New Roman" w:hAnsi="Times New Roman" w:cs="Times New Roman"/>
          <w:sz w:val="24"/>
          <w:szCs w:val="24"/>
        </w:rPr>
        <w:t>……………………………….……………………………….……………………………….…</w:t>
      </w:r>
    </w:p>
    <w:p w:rsidR="001E6646" w:rsidRPr="001E6646" w:rsidRDefault="001E6646" w:rsidP="001E6646">
      <w:pPr>
        <w:rPr>
          <w:rFonts w:ascii="Times New Roman" w:hAnsi="Times New Roman" w:cs="Times New Roman"/>
          <w:sz w:val="24"/>
          <w:szCs w:val="24"/>
        </w:rPr>
      </w:pPr>
    </w:p>
    <w:p w:rsidR="001E6646" w:rsidRPr="001E6646" w:rsidRDefault="001E6646" w:rsidP="001E6646">
      <w:pPr>
        <w:pStyle w:val="Heading1"/>
        <w:numPr>
          <w:ilvl w:val="0"/>
          <w:numId w:val="0"/>
        </w:numPr>
        <w:spacing w:before="240" w:after="240"/>
        <w:jc w:val="both"/>
        <w:rPr>
          <w:smallCaps/>
          <w:sz w:val="24"/>
          <w:szCs w:val="24"/>
        </w:rPr>
      </w:pPr>
      <w:bookmarkStart w:id="6" w:name="_Toc485897235"/>
      <w:r w:rsidRPr="001E6646">
        <w:rPr>
          <w:smallCaps/>
          <w:sz w:val="24"/>
          <w:szCs w:val="24"/>
        </w:rPr>
        <w:t xml:space="preserve">Предложена Методика за изпълнението на </w:t>
      </w:r>
      <w:r w:rsidR="004F5133" w:rsidRPr="004F5133">
        <w:rPr>
          <w:smallCaps/>
          <w:sz w:val="24"/>
          <w:szCs w:val="24"/>
        </w:rPr>
        <w:t>Дейност 4 „Анализ на нормативната уредба, съществуващите технологични процеси, средствата за събиране и обобщав</w:t>
      </w:r>
      <w:r w:rsidR="004F5133">
        <w:rPr>
          <w:smallCaps/>
          <w:sz w:val="24"/>
          <w:szCs w:val="24"/>
        </w:rPr>
        <w:t>ане на статистическа информация</w:t>
      </w:r>
      <w:r w:rsidRPr="001E6646">
        <w:rPr>
          <w:smallCaps/>
          <w:sz w:val="24"/>
          <w:szCs w:val="24"/>
        </w:rPr>
        <w:t>“</w:t>
      </w:r>
      <w:bookmarkEnd w:id="4"/>
      <w:bookmarkEnd w:id="6"/>
    </w:p>
    <w:p w:rsidR="00CF6D23" w:rsidRDefault="00CF6D23" w:rsidP="00CF6D23">
      <w:pPr>
        <w:rPr>
          <w:rFonts w:ascii="Times New Roman" w:hAnsi="Times New Roman" w:cs="Times New Roman"/>
          <w:sz w:val="24"/>
          <w:szCs w:val="24"/>
        </w:rPr>
      </w:pPr>
      <w:r w:rsidRPr="001E6646">
        <w:rPr>
          <w:rFonts w:ascii="Times New Roman" w:hAnsi="Times New Roman" w:cs="Times New Roman"/>
          <w:sz w:val="24"/>
          <w:szCs w:val="24"/>
        </w:rPr>
        <w:t>……………………………….……………………………….……………………………….…</w:t>
      </w:r>
    </w:p>
    <w:p w:rsidR="00CF6D23" w:rsidRDefault="00CF6D23" w:rsidP="00CF6D23">
      <w:pPr>
        <w:rPr>
          <w:rFonts w:ascii="Times New Roman" w:hAnsi="Times New Roman" w:cs="Times New Roman"/>
          <w:sz w:val="24"/>
          <w:szCs w:val="24"/>
        </w:rPr>
      </w:pPr>
      <w:r w:rsidRPr="001E6646">
        <w:rPr>
          <w:rFonts w:ascii="Times New Roman" w:hAnsi="Times New Roman" w:cs="Times New Roman"/>
          <w:sz w:val="24"/>
          <w:szCs w:val="24"/>
        </w:rPr>
        <w:t>……………………………….……………………………….……………………………….…</w:t>
      </w:r>
    </w:p>
    <w:p w:rsidR="00CF6D23" w:rsidRDefault="00CF6D23" w:rsidP="00CF6D23">
      <w:pPr>
        <w:rPr>
          <w:rFonts w:ascii="Times New Roman" w:hAnsi="Times New Roman" w:cs="Times New Roman"/>
          <w:sz w:val="24"/>
          <w:szCs w:val="24"/>
        </w:rPr>
      </w:pPr>
      <w:r w:rsidRPr="001E6646">
        <w:rPr>
          <w:rFonts w:ascii="Times New Roman" w:hAnsi="Times New Roman" w:cs="Times New Roman"/>
          <w:sz w:val="24"/>
          <w:szCs w:val="24"/>
        </w:rPr>
        <w:t>……………………………….……………………………….……………………………….…</w:t>
      </w:r>
    </w:p>
    <w:p w:rsidR="00CF6D23" w:rsidRDefault="00CF6D23" w:rsidP="00CF6D23">
      <w:pPr>
        <w:rPr>
          <w:rFonts w:ascii="Times New Roman" w:hAnsi="Times New Roman" w:cs="Times New Roman"/>
          <w:sz w:val="24"/>
          <w:szCs w:val="24"/>
        </w:rPr>
      </w:pPr>
      <w:r w:rsidRPr="001E6646">
        <w:rPr>
          <w:rFonts w:ascii="Times New Roman" w:hAnsi="Times New Roman" w:cs="Times New Roman"/>
          <w:sz w:val="24"/>
          <w:szCs w:val="24"/>
        </w:rPr>
        <w:t>……………………………….……………………………….……………………………….…</w:t>
      </w:r>
    </w:p>
    <w:p w:rsidR="00CF6D23" w:rsidRDefault="00CF6D23" w:rsidP="00CF6D23">
      <w:pPr>
        <w:rPr>
          <w:rFonts w:ascii="Times New Roman" w:hAnsi="Times New Roman" w:cs="Times New Roman"/>
          <w:sz w:val="24"/>
          <w:szCs w:val="24"/>
        </w:rPr>
      </w:pPr>
      <w:r w:rsidRPr="001E6646">
        <w:rPr>
          <w:rFonts w:ascii="Times New Roman" w:hAnsi="Times New Roman" w:cs="Times New Roman"/>
          <w:sz w:val="24"/>
          <w:szCs w:val="24"/>
        </w:rPr>
        <w:t>……………………………….……………………………….……………………………….…</w:t>
      </w:r>
    </w:p>
    <w:p w:rsidR="00CF6D23" w:rsidRDefault="00CF6D23" w:rsidP="00CF6D23">
      <w:pPr>
        <w:rPr>
          <w:rFonts w:ascii="Times New Roman" w:hAnsi="Times New Roman" w:cs="Times New Roman"/>
          <w:sz w:val="24"/>
          <w:szCs w:val="24"/>
        </w:rPr>
      </w:pPr>
      <w:r w:rsidRPr="001E6646">
        <w:rPr>
          <w:rFonts w:ascii="Times New Roman" w:hAnsi="Times New Roman" w:cs="Times New Roman"/>
          <w:sz w:val="24"/>
          <w:szCs w:val="24"/>
        </w:rPr>
        <w:t>……………………………….……………………………….……………………………….…</w:t>
      </w:r>
    </w:p>
    <w:p w:rsidR="00CF6D23" w:rsidRDefault="00CF6D23" w:rsidP="00CF6D23">
      <w:pPr>
        <w:rPr>
          <w:rFonts w:ascii="Times New Roman" w:hAnsi="Times New Roman" w:cs="Times New Roman"/>
          <w:sz w:val="24"/>
          <w:szCs w:val="24"/>
        </w:rPr>
      </w:pPr>
      <w:r w:rsidRPr="001E6646">
        <w:rPr>
          <w:rFonts w:ascii="Times New Roman" w:hAnsi="Times New Roman" w:cs="Times New Roman"/>
          <w:sz w:val="24"/>
          <w:szCs w:val="24"/>
        </w:rPr>
        <w:t>……………………………….……………………………….……………………………….…</w:t>
      </w:r>
    </w:p>
    <w:p w:rsidR="001E6646" w:rsidRPr="001E6646" w:rsidRDefault="001E6646" w:rsidP="00CF6D23">
      <w:pPr>
        <w:rPr>
          <w:rFonts w:ascii="Times New Roman" w:hAnsi="Times New Roman" w:cs="Times New Roman"/>
          <w:sz w:val="24"/>
          <w:szCs w:val="24"/>
        </w:rPr>
      </w:pPr>
    </w:p>
    <w:p w:rsidR="001E6646" w:rsidRPr="001E6646" w:rsidRDefault="001E6646" w:rsidP="001E6646">
      <w:pPr>
        <w:pStyle w:val="Heading1"/>
        <w:numPr>
          <w:ilvl w:val="0"/>
          <w:numId w:val="0"/>
        </w:numPr>
        <w:spacing w:before="240" w:after="240"/>
        <w:jc w:val="both"/>
        <w:rPr>
          <w:smallCaps/>
          <w:sz w:val="24"/>
          <w:szCs w:val="24"/>
        </w:rPr>
      </w:pPr>
      <w:bookmarkStart w:id="7" w:name="_Toc478142263"/>
      <w:bookmarkStart w:id="8" w:name="_Toc485897236"/>
      <w:r w:rsidRPr="001E6646">
        <w:rPr>
          <w:smallCaps/>
          <w:sz w:val="24"/>
          <w:szCs w:val="24"/>
        </w:rPr>
        <w:lastRenderedPageBreak/>
        <w:t xml:space="preserve">Предложена Методика за изпълнението на </w:t>
      </w:r>
      <w:bookmarkEnd w:id="7"/>
      <w:r w:rsidR="004F5133" w:rsidRPr="004F5133">
        <w:rPr>
          <w:smallCaps/>
          <w:sz w:val="24"/>
          <w:szCs w:val="24"/>
        </w:rPr>
        <w:t>Дейност 5 „Създаване на специализирана информационна система, включваща инструменти за анализ и мониторинг на факторите, свързани със социално-икономическото развитие на съдебните райони и натовареността на съдилищата и прокуратурите</w:t>
      </w:r>
      <w:bookmarkEnd w:id="8"/>
    </w:p>
    <w:p w:rsidR="00CF6D23" w:rsidRDefault="00CF6D23" w:rsidP="00CF6D23">
      <w:pPr>
        <w:rPr>
          <w:rFonts w:ascii="Times New Roman" w:hAnsi="Times New Roman" w:cs="Times New Roman"/>
          <w:sz w:val="24"/>
          <w:szCs w:val="24"/>
        </w:rPr>
      </w:pPr>
      <w:r w:rsidRPr="001E6646">
        <w:rPr>
          <w:rFonts w:ascii="Times New Roman" w:hAnsi="Times New Roman" w:cs="Times New Roman"/>
          <w:sz w:val="24"/>
          <w:szCs w:val="24"/>
        </w:rPr>
        <w:t>……………………………….……………………………….……………………………….…</w:t>
      </w:r>
    </w:p>
    <w:p w:rsidR="00CF6D23" w:rsidRDefault="00CF6D23" w:rsidP="00CF6D23">
      <w:pPr>
        <w:rPr>
          <w:rFonts w:ascii="Times New Roman" w:hAnsi="Times New Roman" w:cs="Times New Roman"/>
          <w:sz w:val="24"/>
          <w:szCs w:val="24"/>
        </w:rPr>
      </w:pPr>
      <w:r w:rsidRPr="001E6646">
        <w:rPr>
          <w:rFonts w:ascii="Times New Roman" w:hAnsi="Times New Roman" w:cs="Times New Roman"/>
          <w:sz w:val="24"/>
          <w:szCs w:val="24"/>
        </w:rPr>
        <w:t>……………………………….……………………………….……………………………….…</w:t>
      </w:r>
    </w:p>
    <w:p w:rsidR="00CF6D23" w:rsidRDefault="00CF6D23" w:rsidP="00CF6D23">
      <w:pPr>
        <w:rPr>
          <w:rFonts w:ascii="Times New Roman" w:hAnsi="Times New Roman" w:cs="Times New Roman"/>
          <w:sz w:val="24"/>
          <w:szCs w:val="24"/>
        </w:rPr>
      </w:pPr>
      <w:r w:rsidRPr="001E6646">
        <w:rPr>
          <w:rFonts w:ascii="Times New Roman" w:hAnsi="Times New Roman" w:cs="Times New Roman"/>
          <w:sz w:val="24"/>
          <w:szCs w:val="24"/>
        </w:rPr>
        <w:t>……………………………….……………………………….……………………………….…</w:t>
      </w:r>
    </w:p>
    <w:p w:rsidR="00CF6D23" w:rsidRDefault="00CF6D23" w:rsidP="00CF6D23">
      <w:pPr>
        <w:rPr>
          <w:rFonts w:ascii="Times New Roman" w:hAnsi="Times New Roman" w:cs="Times New Roman"/>
          <w:sz w:val="24"/>
          <w:szCs w:val="24"/>
        </w:rPr>
      </w:pPr>
      <w:r w:rsidRPr="001E6646">
        <w:rPr>
          <w:rFonts w:ascii="Times New Roman" w:hAnsi="Times New Roman" w:cs="Times New Roman"/>
          <w:sz w:val="24"/>
          <w:szCs w:val="24"/>
        </w:rPr>
        <w:t>……………………………….……………………………….……………………………….…</w:t>
      </w:r>
    </w:p>
    <w:p w:rsidR="00CF6D23" w:rsidRDefault="00CF6D23" w:rsidP="00CF6D23">
      <w:pPr>
        <w:rPr>
          <w:rFonts w:ascii="Times New Roman" w:hAnsi="Times New Roman" w:cs="Times New Roman"/>
          <w:sz w:val="24"/>
          <w:szCs w:val="24"/>
        </w:rPr>
      </w:pPr>
      <w:r w:rsidRPr="001E6646">
        <w:rPr>
          <w:rFonts w:ascii="Times New Roman" w:hAnsi="Times New Roman" w:cs="Times New Roman"/>
          <w:sz w:val="24"/>
          <w:szCs w:val="24"/>
        </w:rPr>
        <w:t>……………………………….……………………………….……………………………….…</w:t>
      </w:r>
    </w:p>
    <w:p w:rsidR="00CF6D23" w:rsidRDefault="00CF6D23" w:rsidP="00CF6D23">
      <w:pPr>
        <w:rPr>
          <w:rFonts w:ascii="Times New Roman" w:hAnsi="Times New Roman" w:cs="Times New Roman"/>
          <w:sz w:val="24"/>
          <w:szCs w:val="24"/>
        </w:rPr>
      </w:pPr>
      <w:r w:rsidRPr="001E6646">
        <w:rPr>
          <w:rFonts w:ascii="Times New Roman" w:hAnsi="Times New Roman" w:cs="Times New Roman"/>
          <w:sz w:val="24"/>
          <w:szCs w:val="24"/>
        </w:rPr>
        <w:t>……………………………….……………………………….……………………………….…</w:t>
      </w:r>
    </w:p>
    <w:p w:rsidR="00CF6D23" w:rsidRDefault="00CF6D23" w:rsidP="00CF6D23">
      <w:pPr>
        <w:rPr>
          <w:rFonts w:ascii="Times New Roman" w:hAnsi="Times New Roman" w:cs="Times New Roman"/>
          <w:sz w:val="24"/>
          <w:szCs w:val="24"/>
        </w:rPr>
      </w:pPr>
      <w:r w:rsidRPr="001E6646">
        <w:rPr>
          <w:rFonts w:ascii="Times New Roman" w:hAnsi="Times New Roman" w:cs="Times New Roman"/>
          <w:sz w:val="24"/>
          <w:szCs w:val="24"/>
        </w:rPr>
        <w:t>……………………………….……………………………….……………………………….…</w:t>
      </w:r>
    </w:p>
    <w:p w:rsidR="001E6646" w:rsidRPr="001E6646" w:rsidRDefault="001E6646" w:rsidP="00CF6D23">
      <w:pPr>
        <w:rPr>
          <w:rFonts w:ascii="Times New Roman" w:hAnsi="Times New Roman" w:cs="Times New Roman"/>
          <w:sz w:val="24"/>
          <w:szCs w:val="24"/>
        </w:rPr>
      </w:pPr>
    </w:p>
    <w:p w:rsidR="00CF6D23" w:rsidRDefault="00CF6D23" w:rsidP="00CF6D23">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486"/>
      </w:tblGrid>
      <w:tr w:rsidR="001E6646" w:rsidRPr="00CF6D23" w:rsidTr="00457543">
        <w:tc>
          <w:tcPr>
            <w:tcW w:w="2802" w:type="dxa"/>
            <w:vMerge w:val="restart"/>
          </w:tcPr>
          <w:p w:rsidR="001E6646" w:rsidRPr="00CF6D23" w:rsidRDefault="001E6646" w:rsidP="00457543">
            <w:pPr>
              <w:jc w:val="both"/>
            </w:pPr>
            <w:r w:rsidRPr="00CF6D23">
              <w:t>Дата:</w:t>
            </w:r>
            <w:r w:rsidRPr="00CF6D23">
              <w:tab/>
            </w:r>
          </w:p>
        </w:tc>
        <w:tc>
          <w:tcPr>
            <w:tcW w:w="6486" w:type="dxa"/>
            <w:tcBorders>
              <w:bottom w:val="single" w:sz="4" w:space="0" w:color="auto"/>
            </w:tcBorders>
          </w:tcPr>
          <w:p w:rsidR="001E6646" w:rsidRPr="00CF6D23" w:rsidRDefault="001E6646" w:rsidP="00457543">
            <w:pPr>
              <w:jc w:val="both"/>
            </w:pPr>
            <w:r w:rsidRPr="00CF6D23">
              <w:tab/>
            </w:r>
          </w:p>
        </w:tc>
      </w:tr>
      <w:tr w:rsidR="001E6646" w:rsidRPr="00CF6D23" w:rsidTr="00457543">
        <w:tc>
          <w:tcPr>
            <w:tcW w:w="2802" w:type="dxa"/>
            <w:vMerge/>
          </w:tcPr>
          <w:p w:rsidR="001E6646" w:rsidRPr="00CF6D23" w:rsidRDefault="001E6646" w:rsidP="00457543">
            <w:pPr>
              <w:jc w:val="both"/>
            </w:pPr>
          </w:p>
        </w:tc>
        <w:tc>
          <w:tcPr>
            <w:tcW w:w="6486" w:type="dxa"/>
            <w:tcBorders>
              <w:top w:val="single" w:sz="4" w:space="0" w:color="auto"/>
            </w:tcBorders>
          </w:tcPr>
          <w:p w:rsidR="001E6646" w:rsidRPr="00CF6D23" w:rsidRDefault="001E6646" w:rsidP="00457543">
            <w:pPr>
              <w:jc w:val="center"/>
              <w:rPr>
                <w:i/>
              </w:rPr>
            </w:pPr>
            <w:r w:rsidRPr="00CF6D23">
              <w:rPr>
                <w:i/>
              </w:rPr>
              <w:t>(подпис на лицето, представляващо участника)</w:t>
            </w:r>
          </w:p>
        </w:tc>
      </w:tr>
      <w:tr w:rsidR="001E6646" w:rsidRPr="00CF6D23" w:rsidTr="00457543">
        <w:trPr>
          <w:trHeight w:val="286"/>
        </w:trPr>
        <w:tc>
          <w:tcPr>
            <w:tcW w:w="2802" w:type="dxa"/>
            <w:vMerge/>
          </w:tcPr>
          <w:p w:rsidR="001E6646" w:rsidRPr="00CF6D23" w:rsidRDefault="001E6646" w:rsidP="00457543">
            <w:pPr>
              <w:jc w:val="both"/>
              <w:rPr>
                <w:i/>
              </w:rPr>
            </w:pPr>
          </w:p>
        </w:tc>
        <w:tc>
          <w:tcPr>
            <w:tcW w:w="6486" w:type="dxa"/>
            <w:tcBorders>
              <w:bottom w:val="single" w:sz="4" w:space="0" w:color="auto"/>
            </w:tcBorders>
          </w:tcPr>
          <w:p w:rsidR="001E6646" w:rsidRPr="00CF6D23" w:rsidRDefault="001E6646" w:rsidP="00457543">
            <w:pPr>
              <w:jc w:val="both"/>
            </w:pPr>
          </w:p>
          <w:p w:rsidR="001E6646" w:rsidRPr="00CF6D23" w:rsidRDefault="001E6646" w:rsidP="00457543">
            <w:pPr>
              <w:jc w:val="both"/>
              <w:rPr>
                <w:i/>
              </w:rPr>
            </w:pPr>
            <w:r w:rsidRPr="00CF6D23">
              <w:tab/>
            </w:r>
            <w:r w:rsidRPr="00CF6D23">
              <w:tab/>
            </w:r>
            <w:r w:rsidRPr="00CF6D23">
              <w:tab/>
            </w:r>
            <w:r w:rsidRPr="00CF6D23">
              <w:tab/>
            </w:r>
          </w:p>
        </w:tc>
      </w:tr>
      <w:tr w:rsidR="001E6646" w:rsidRPr="00CF6D23" w:rsidTr="00457543">
        <w:tc>
          <w:tcPr>
            <w:tcW w:w="2802" w:type="dxa"/>
            <w:vMerge/>
          </w:tcPr>
          <w:p w:rsidR="001E6646" w:rsidRPr="00CF6D23" w:rsidRDefault="001E6646" w:rsidP="00457543">
            <w:pPr>
              <w:jc w:val="both"/>
            </w:pPr>
          </w:p>
        </w:tc>
        <w:tc>
          <w:tcPr>
            <w:tcW w:w="6486" w:type="dxa"/>
            <w:tcBorders>
              <w:top w:val="single" w:sz="4" w:space="0" w:color="auto"/>
            </w:tcBorders>
          </w:tcPr>
          <w:p w:rsidR="001E6646" w:rsidRPr="00CF6D23" w:rsidRDefault="001E6646" w:rsidP="00457543">
            <w:pPr>
              <w:jc w:val="center"/>
              <w:rPr>
                <w:i/>
              </w:rPr>
            </w:pPr>
            <w:r w:rsidRPr="00CF6D23">
              <w:rPr>
                <w:i/>
              </w:rPr>
              <w:t>(име и фамилия на лицето, представляващо участника)</w:t>
            </w:r>
          </w:p>
        </w:tc>
      </w:tr>
      <w:tr w:rsidR="001E6646" w:rsidRPr="00CF6D23" w:rsidTr="00457543">
        <w:trPr>
          <w:trHeight w:val="286"/>
        </w:trPr>
        <w:tc>
          <w:tcPr>
            <w:tcW w:w="2802" w:type="dxa"/>
            <w:vMerge/>
          </w:tcPr>
          <w:p w:rsidR="001E6646" w:rsidRPr="00CF6D23" w:rsidRDefault="001E6646" w:rsidP="00457543">
            <w:pPr>
              <w:jc w:val="both"/>
              <w:rPr>
                <w:i/>
              </w:rPr>
            </w:pPr>
          </w:p>
        </w:tc>
        <w:tc>
          <w:tcPr>
            <w:tcW w:w="6486" w:type="dxa"/>
            <w:tcBorders>
              <w:bottom w:val="single" w:sz="4" w:space="0" w:color="auto"/>
            </w:tcBorders>
          </w:tcPr>
          <w:p w:rsidR="001E6646" w:rsidRPr="00CF6D23" w:rsidRDefault="001E6646" w:rsidP="00457543">
            <w:pPr>
              <w:jc w:val="both"/>
              <w:rPr>
                <w:i/>
              </w:rPr>
            </w:pPr>
            <w:r w:rsidRPr="00CF6D23">
              <w:rPr>
                <w:i/>
              </w:rPr>
              <w:tab/>
            </w:r>
          </w:p>
          <w:p w:rsidR="001E6646" w:rsidRPr="00CF6D23" w:rsidRDefault="001E6646" w:rsidP="00457543">
            <w:pPr>
              <w:jc w:val="both"/>
              <w:rPr>
                <w:i/>
              </w:rPr>
            </w:pPr>
            <w:r w:rsidRPr="00CF6D23">
              <w:rPr>
                <w:i/>
              </w:rPr>
              <w:tab/>
            </w:r>
            <w:r w:rsidRPr="00CF6D23">
              <w:rPr>
                <w:i/>
              </w:rPr>
              <w:tab/>
            </w:r>
            <w:r w:rsidRPr="00CF6D23">
              <w:rPr>
                <w:i/>
              </w:rPr>
              <w:tab/>
            </w:r>
            <w:r w:rsidRPr="00CF6D23">
              <w:t>.</w:t>
            </w:r>
          </w:p>
        </w:tc>
      </w:tr>
      <w:tr w:rsidR="001E6646" w:rsidRPr="00CF6D23" w:rsidTr="00457543">
        <w:tc>
          <w:tcPr>
            <w:tcW w:w="2802" w:type="dxa"/>
            <w:vMerge/>
          </w:tcPr>
          <w:p w:rsidR="001E6646" w:rsidRPr="00CF6D23" w:rsidRDefault="001E6646" w:rsidP="00457543">
            <w:pPr>
              <w:jc w:val="both"/>
            </w:pPr>
          </w:p>
        </w:tc>
        <w:tc>
          <w:tcPr>
            <w:tcW w:w="6486" w:type="dxa"/>
            <w:tcBorders>
              <w:top w:val="single" w:sz="4" w:space="0" w:color="auto"/>
            </w:tcBorders>
          </w:tcPr>
          <w:p w:rsidR="001E6646" w:rsidRPr="00CF6D23" w:rsidRDefault="001E6646" w:rsidP="00457543">
            <w:pPr>
              <w:jc w:val="center"/>
              <w:rPr>
                <w:i/>
              </w:rPr>
            </w:pPr>
            <w:r w:rsidRPr="00CF6D23">
              <w:rPr>
                <w:i/>
              </w:rPr>
              <w:t>(качество на лицето, представляващо участника)</w:t>
            </w:r>
          </w:p>
        </w:tc>
      </w:tr>
      <w:tr w:rsidR="001E6646" w:rsidRPr="00CF6D23" w:rsidTr="00457543">
        <w:trPr>
          <w:trHeight w:val="286"/>
        </w:trPr>
        <w:tc>
          <w:tcPr>
            <w:tcW w:w="2802" w:type="dxa"/>
            <w:vMerge/>
          </w:tcPr>
          <w:p w:rsidR="001E6646" w:rsidRPr="00CF6D23" w:rsidRDefault="001E6646" w:rsidP="00457543">
            <w:pPr>
              <w:jc w:val="both"/>
              <w:rPr>
                <w:i/>
              </w:rPr>
            </w:pPr>
          </w:p>
        </w:tc>
        <w:tc>
          <w:tcPr>
            <w:tcW w:w="6486" w:type="dxa"/>
            <w:tcBorders>
              <w:bottom w:val="single" w:sz="4" w:space="0" w:color="auto"/>
            </w:tcBorders>
          </w:tcPr>
          <w:p w:rsidR="001E6646" w:rsidRPr="00CF6D23" w:rsidRDefault="001E6646" w:rsidP="00457543">
            <w:pPr>
              <w:jc w:val="both"/>
              <w:rPr>
                <w:i/>
              </w:rPr>
            </w:pPr>
            <w:r w:rsidRPr="00CF6D23">
              <w:rPr>
                <w:i/>
              </w:rPr>
              <w:tab/>
            </w:r>
          </w:p>
          <w:p w:rsidR="001E6646" w:rsidRPr="00CF6D23" w:rsidRDefault="001E6646" w:rsidP="00457543">
            <w:pPr>
              <w:jc w:val="both"/>
              <w:rPr>
                <w:i/>
              </w:rPr>
            </w:pPr>
          </w:p>
        </w:tc>
      </w:tr>
      <w:tr w:rsidR="001E6646" w:rsidRPr="00CF6D23" w:rsidTr="00457543">
        <w:tc>
          <w:tcPr>
            <w:tcW w:w="2802" w:type="dxa"/>
            <w:vMerge/>
          </w:tcPr>
          <w:p w:rsidR="001E6646" w:rsidRPr="00CF6D23" w:rsidRDefault="001E6646" w:rsidP="00457543">
            <w:pPr>
              <w:jc w:val="right"/>
              <w:rPr>
                <w:i/>
              </w:rPr>
            </w:pPr>
          </w:p>
        </w:tc>
        <w:tc>
          <w:tcPr>
            <w:tcW w:w="6486" w:type="dxa"/>
            <w:tcBorders>
              <w:top w:val="single" w:sz="4" w:space="0" w:color="auto"/>
            </w:tcBorders>
          </w:tcPr>
          <w:p w:rsidR="001E6646" w:rsidRPr="00CF6D23" w:rsidRDefault="001E6646" w:rsidP="00457543">
            <w:pPr>
              <w:jc w:val="center"/>
              <w:rPr>
                <w:i/>
              </w:rPr>
            </w:pPr>
            <w:r w:rsidRPr="00CF6D23">
              <w:rPr>
                <w:i/>
              </w:rPr>
              <w:t>(наименование на участника)</w:t>
            </w:r>
          </w:p>
        </w:tc>
      </w:tr>
    </w:tbl>
    <w:p w:rsidR="00B46D02" w:rsidRPr="001E6646" w:rsidRDefault="00B46D02" w:rsidP="00E33E6F">
      <w:pPr>
        <w:pStyle w:val="ListParagraph"/>
        <w:rPr>
          <w:rFonts w:ascii="Times New Roman" w:hAnsi="Times New Roman"/>
          <w:sz w:val="24"/>
          <w:szCs w:val="24"/>
        </w:rPr>
      </w:pPr>
    </w:p>
    <w:p w:rsidR="003F0428" w:rsidRPr="001E6646" w:rsidRDefault="003F0428" w:rsidP="003F0428">
      <w:pPr>
        <w:spacing w:after="0" w:line="240" w:lineRule="auto"/>
        <w:rPr>
          <w:rFonts w:ascii="Times New Roman" w:eastAsia="Calibri" w:hAnsi="Times New Roman" w:cs="Times New Roman"/>
          <w:i/>
          <w:sz w:val="24"/>
          <w:szCs w:val="24"/>
          <w:lang w:val="en-US"/>
        </w:rPr>
      </w:pPr>
    </w:p>
    <w:p w:rsidR="00291BC2" w:rsidRPr="001E6646" w:rsidRDefault="00291BC2" w:rsidP="00291BC2">
      <w:pPr>
        <w:spacing w:after="0" w:line="360" w:lineRule="auto"/>
        <w:jc w:val="right"/>
        <w:rPr>
          <w:rFonts w:ascii="Times New Roman" w:eastAsia="Times New Roman" w:hAnsi="Times New Roman" w:cs="Times New Roman"/>
          <w:i/>
          <w:color w:val="000000"/>
          <w:sz w:val="24"/>
          <w:szCs w:val="24"/>
          <w:lang w:eastAsia="bg-BG"/>
        </w:rPr>
      </w:pPr>
    </w:p>
    <w:sectPr w:rsidR="00291BC2" w:rsidRPr="001E6646" w:rsidSect="00CF6D2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D5B" w:rsidRDefault="00265D5B" w:rsidP="00E53F10">
      <w:pPr>
        <w:spacing w:after="0" w:line="240" w:lineRule="auto"/>
      </w:pPr>
      <w:r>
        <w:separator/>
      </w:r>
    </w:p>
  </w:endnote>
  <w:endnote w:type="continuationSeparator" w:id="0">
    <w:p w:rsidR="00265D5B" w:rsidRDefault="00265D5B" w:rsidP="00E53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Medium Cond">
    <w:panose1 w:val="020B06060304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A40" w:rsidRDefault="009C5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Borders>
        <w:top w:val="single" w:sz="4" w:space="0" w:color="auto"/>
      </w:tblBorders>
      <w:tblLook w:val="00A0" w:firstRow="1" w:lastRow="0" w:firstColumn="1" w:lastColumn="0" w:noHBand="0" w:noVBand="0"/>
    </w:tblPr>
    <w:tblGrid>
      <w:gridCol w:w="7938"/>
      <w:gridCol w:w="1134"/>
    </w:tblGrid>
    <w:tr w:rsidR="00CF6D23" w:rsidRPr="003135CC" w:rsidTr="00457543">
      <w:tc>
        <w:tcPr>
          <w:tcW w:w="7938" w:type="dxa"/>
          <w:tcBorders>
            <w:top w:val="single" w:sz="4" w:space="0" w:color="auto"/>
          </w:tcBorders>
        </w:tcPr>
        <w:p w:rsidR="00CF6D23" w:rsidRPr="003135CC" w:rsidRDefault="00CF6D23" w:rsidP="00CF6D23">
          <w:pPr>
            <w:pStyle w:val="Footer"/>
            <w:jc w:val="center"/>
            <w:rPr>
              <w:i/>
              <w:sz w:val="20"/>
            </w:rPr>
          </w:pPr>
          <w:r w:rsidRPr="003135CC">
            <w:rPr>
              <w:i/>
              <w:sz w:val="20"/>
            </w:rPr>
            <w:t>Проект „Създаване на модел за оптимизация на съдебната карта на българските съдилища и прокуратури и разработване на Единна информационна система на съдилищата”, се осъществява с финансовата подкрепа на Оперативна програма „Добро управление“ 2014-2020, съфинансирана от Европейския съюз чрез Европейския социален фонд</w:t>
          </w:r>
        </w:p>
      </w:tc>
      <w:tc>
        <w:tcPr>
          <w:tcW w:w="1134" w:type="dxa"/>
          <w:tcBorders>
            <w:top w:val="single" w:sz="4" w:space="0" w:color="auto"/>
          </w:tcBorders>
          <w:vAlign w:val="center"/>
        </w:tcPr>
        <w:p w:rsidR="00CF6D23" w:rsidRPr="003135CC" w:rsidRDefault="00CF6D23" w:rsidP="00CF6D23">
          <w:pPr>
            <w:pStyle w:val="Footer"/>
            <w:jc w:val="center"/>
            <w:rPr>
              <w:sz w:val="20"/>
            </w:rPr>
          </w:pPr>
          <w:r w:rsidRPr="003135CC">
            <w:rPr>
              <w:b/>
              <w:sz w:val="20"/>
            </w:rPr>
            <w:fldChar w:fldCharType="begin"/>
          </w:r>
          <w:r w:rsidRPr="003135CC">
            <w:rPr>
              <w:b/>
              <w:sz w:val="20"/>
            </w:rPr>
            <w:instrText>PAGE</w:instrText>
          </w:r>
          <w:r w:rsidRPr="003135CC">
            <w:rPr>
              <w:b/>
              <w:sz w:val="20"/>
            </w:rPr>
            <w:fldChar w:fldCharType="separate"/>
          </w:r>
          <w:r w:rsidR="00514C04">
            <w:rPr>
              <w:b/>
              <w:noProof/>
              <w:sz w:val="20"/>
            </w:rPr>
            <w:t>2</w:t>
          </w:r>
          <w:r w:rsidRPr="003135CC">
            <w:rPr>
              <w:b/>
              <w:sz w:val="20"/>
            </w:rPr>
            <w:fldChar w:fldCharType="end"/>
          </w:r>
          <w:r w:rsidRPr="003135CC">
            <w:rPr>
              <w:sz w:val="20"/>
            </w:rPr>
            <w:t xml:space="preserve"> / </w:t>
          </w:r>
          <w:r w:rsidRPr="003135CC">
            <w:rPr>
              <w:b/>
              <w:sz w:val="20"/>
            </w:rPr>
            <w:fldChar w:fldCharType="begin"/>
          </w:r>
          <w:r w:rsidRPr="003135CC">
            <w:rPr>
              <w:b/>
              <w:sz w:val="20"/>
            </w:rPr>
            <w:instrText>NUMPAGES</w:instrText>
          </w:r>
          <w:r w:rsidRPr="003135CC">
            <w:rPr>
              <w:b/>
              <w:sz w:val="20"/>
            </w:rPr>
            <w:fldChar w:fldCharType="separate"/>
          </w:r>
          <w:r w:rsidR="00514C04">
            <w:rPr>
              <w:b/>
              <w:noProof/>
              <w:sz w:val="20"/>
            </w:rPr>
            <w:t>5</w:t>
          </w:r>
          <w:r w:rsidRPr="003135CC">
            <w:rPr>
              <w:b/>
              <w:sz w:val="20"/>
            </w:rPr>
            <w:fldChar w:fldCharType="end"/>
          </w:r>
        </w:p>
      </w:tc>
    </w:tr>
  </w:tbl>
  <w:p w:rsidR="00CF6D23" w:rsidRDefault="00CF6D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A40" w:rsidRDefault="009C5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D5B" w:rsidRDefault="00265D5B" w:rsidP="00E53F10">
      <w:pPr>
        <w:spacing w:after="0" w:line="240" w:lineRule="auto"/>
      </w:pPr>
      <w:r>
        <w:separator/>
      </w:r>
    </w:p>
  </w:footnote>
  <w:footnote w:type="continuationSeparator" w:id="0">
    <w:p w:rsidR="00265D5B" w:rsidRDefault="00265D5B" w:rsidP="00E53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A40" w:rsidRDefault="009C5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D23" w:rsidRPr="00CF6D23" w:rsidRDefault="00CF6D23" w:rsidP="00CF6D23">
    <w:pPr>
      <w:spacing w:after="120"/>
      <w:ind w:firstLine="709"/>
      <w:jc w:val="right"/>
      <w:rPr>
        <w:rFonts w:eastAsia="Calibri"/>
        <w:b/>
        <w:bCs/>
        <w:caps/>
        <w:sz w:val="26"/>
        <w:szCs w:val="24"/>
        <w:lang w:eastAsia="bg-BG"/>
      </w:rPr>
    </w:pPr>
    <w:r w:rsidRPr="009E52B1">
      <w:rPr>
        <w:rFonts w:eastAsia="Calibri"/>
        <w:noProof/>
        <w:sz w:val="26"/>
        <w:lang w:val="en-US"/>
      </w:rPr>
      <w:drawing>
        <wp:anchor distT="0" distB="0" distL="114300" distR="114300" simplePos="0" relativeHeight="251659776" behindDoc="0" locked="0" layoutInCell="1" allowOverlap="1" wp14:anchorId="394757A9" wp14:editId="00FAB31C">
          <wp:simplePos x="0" y="0"/>
          <wp:positionH relativeFrom="column">
            <wp:posOffset>3810</wp:posOffset>
          </wp:positionH>
          <wp:positionV relativeFrom="paragraph">
            <wp:posOffset>76200</wp:posOffset>
          </wp:positionV>
          <wp:extent cx="2095500" cy="7239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23900"/>
                  </a:xfrm>
                  <a:prstGeom prst="rect">
                    <a:avLst/>
                  </a:prstGeom>
                  <a:noFill/>
                </pic:spPr>
              </pic:pic>
            </a:graphicData>
          </a:graphic>
        </wp:anchor>
      </w:drawing>
    </w:r>
    <w:r w:rsidRPr="009E52B1">
      <w:rPr>
        <w:rFonts w:eastAsia="Calibri"/>
        <w:noProof/>
        <w:sz w:val="26"/>
        <w:szCs w:val="24"/>
        <w:lang w:val="en-US"/>
      </w:rPr>
      <w:drawing>
        <wp:inline distT="0" distB="0" distL="0" distR="0" wp14:anchorId="2CB5DBF1" wp14:editId="57C36AD1">
          <wp:extent cx="1889760" cy="7848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r="7167"/>
                  <a:stretch>
                    <a:fillRect/>
                  </a:stretch>
                </pic:blipFill>
                <pic:spPr bwMode="auto">
                  <a:xfrm>
                    <a:off x="0" y="0"/>
                    <a:ext cx="1889760" cy="7848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A40" w:rsidRDefault="009C5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6CA38B8"/>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1" w15:restartNumberingAfterBreak="0">
    <w:nsid w:val="FFFFFF88"/>
    <w:multiLevelType w:val="singleLevel"/>
    <w:tmpl w:val="EA84806C"/>
    <w:lvl w:ilvl="0">
      <w:start w:val="1"/>
      <w:numFmt w:val="decimal"/>
      <w:pStyle w:val="ListBullet5"/>
      <w:lvlText w:val="%1."/>
      <w:lvlJc w:val="left"/>
      <w:pPr>
        <w:tabs>
          <w:tab w:val="num" w:pos="360"/>
        </w:tabs>
        <w:ind w:left="360" w:hanging="360"/>
      </w:pPr>
    </w:lvl>
  </w:abstractNum>
  <w:abstractNum w:abstractNumId="2" w15:restartNumberingAfterBreak="0">
    <w:nsid w:val="00000009"/>
    <w:multiLevelType w:val="multilevel"/>
    <w:tmpl w:val="00000009"/>
    <w:name w:val="WW8Num20"/>
    <w:lvl w:ilvl="0">
      <w:start w:val="1"/>
      <w:numFmt w:val="bullet"/>
      <w:lvlText w:val="-"/>
      <w:lvlJc w:val="left"/>
      <w:pPr>
        <w:tabs>
          <w:tab w:val="num" w:pos="0"/>
        </w:tabs>
        <w:ind w:left="1080" w:hanging="360"/>
      </w:pPr>
      <w:rPr>
        <w:rFonts w:ascii="Arial" w:hAnsi="Arial"/>
      </w:rPr>
    </w:lvl>
    <w:lvl w:ilvl="1">
      <w:start w:val="1"/>
      <w:numFmt w:val="bullet"/>
      <w:pStyle w:val="CustomHeading2"/>
      <w:lvlText w:val="•"/>
      <w:lvlJc w:val="left"/>
      <w:pPr>
        <w:tabs>
          <w:tab w:val="num" w:pos="0"/>
        </w:tabs>
        <w:ind w:left="1800" w:hanging="360"/>
      </w:pPr>
      <w:rPr>
        <w:rFonts w:ascii="Times New Roman" w:hAnsi="Times New Roman"/>
      </w:rPr>
    </w:lvl>
    <w:lvl w:ilvl="2">
      <w:start w:val="1"/>
      <w:numFmt w:val="bullet"/>
      <w:pStyle w:val="ListBullet2"/>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 w15:restartNumberingAfterBreak="0">
    <w:nsid w:val="0000000D"/>
    <w:multiLevelType w:val="singleLevel"/>
    <w:tmpl w:val="0000000D"/>
    <w:name w:val="WW8Num12"/>
    <w:lvl w:ilvl="0">
      <w:start w:val="1"/>
      <w:numFmt w:val="bullet"/>
      <w:lvlText w:val=""/>
      <w:lvlJc w:val="left"/>
      <w:pPr>
        <w:tabs>
          <w:tab w:val="num" w:pos="0"/>
        </w:tabs>
        <w:ind w:left="720" w:hanging="360"/>
      </w:pPr>
      <w:rPr>
        <w:rFonts w:ascii="Wingdings" w:hAnsi="Wingdings"/>
      </w:rPr>
    </w:lvl>
  </w:abstractNum>
  <w:abstractNum w:abstractNumId="4" w15:restartNumberingAfterBreak="0">
    <w:nsid w:val="020640AC"/>
    <w:multiLevelType w:val="hybridMultilevel"/>
    <w:tmpl w:val="7F02F886"/>
    <w:lvl w:ilvl="0" w:tplc="C53893B8">
      <w:numFmt w:val="bullet"/>
      <w:lvlText w:val="-"/>
      <w:lvlJc w:val="left"/>
      <w:pPr>
        <w:ind w:left="1428" w:hanging="360"/>
      </w:pPr>
      <w:rPr>
        <w:rFonts w:ascii="Calibri" w:eastAsia="Calibri" w:hAnsi="Calibri"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 w15:restartNumberingAfterBreak="0">
    <w:nsid w:val="0404421E"/>
    <w:multiLevelType w:val="multilevel"/>
    <w:tmpl w:val="8EC0C7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6714B9C"/>
    <w:multiLevelType w:val="hybridMultilevel"/>
    <w:tmpl w:val="D292C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C3562"/>
    <w:multiLevelType w:val="multilevel"/>
    <w:tmpl w:val="65D8A4BE"/>
    <w:lvl w:ilvl="0">
      <w:start w:val="7"/>
      <w:numFmt w:val="decimal"/>
      <w:lvlText w:val="%1"/>
      <w:lvlJc w:val="left"/>
      <w:pPr>
        <w:ind w:left="360" w:hanging="360"/>
      </w:pPr>
      <w:rPr>
        <w:rFonts w:hint="default"/>
      </w:rPr>
    </w:lvl>
    <w:lvl w:ilvl="1">
      <w:start w:val="1"/>
      <w:numFmt w:val="decimal"/>
      <w:lvlText w:val="%1.%2"/>
      <w:lvlJc w:val="left"/>
      <w:pPr>
        <w:ind w:left="1116" w:hanging="36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848" w:hanging="1800"/>
      </w:pPr>
      <w:rPr>
        <w:rFonts w:hint="default"/>
      </w:rPr>
    </w:lvl>
  </w:abstractNum>
  <w:abstractNum w:abstractNumId="8" w15:restartNumberingAfterBreak="0">
    <w:nsid w:val="2D624373"/>
    <w:multiLevelType w:val="multilevel"/>
    <w:tmpl w:val="040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3FE518D"/>
    <w:multiLevelType w:val="hybridMultilevel"/>
    <w:tmpl w:val="D94E3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DF25A2"/>
    <w:multiLevelType w:val="hybridMultilevel"/>
    <w:tmpl w:val="5EF8BF98"/>
    <w:lvl w:ilvl="0" w:tplc="8C426346">
      <w:start w:val="1"/>
      <w:numFmt w:val="decimal"/>
      <w:lvlText w:val="%1."/>
      <w:lvlJc w:val="left"/>
      <w:pPr>
        <w:ind w:left="1350" w:hanging="360"/>
      </w:pPr>
      <w:rPr>
        <w:rFonts w:hint="default"/>
        <w:b/>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3FBA08C0"/>
    <w:multiLevelType w:val="hybridMultilevel"/>
    <w:tmpl w:val="98A0D0FA"/>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2" w15:restartNumberingAfterBreak="0">
    <w:nsid w:val="3FFB33D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75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44DA167B"/>
    <w:multiLevelType w:val="hybridMultilevel"/>
    <w:tmpl w:val="3F4EFCA4"/>
    <w:lvl w:ilvl="0" w:tplc="EF6EE126">
      <w:start w:val="1"/>
      <w:numFmt w:val="bullet"/>
      <w:lvlText w:val=""/>
      <w:lvlJc w:val="left"/>
      <w:pPr>
        <w:ind w:left="720" w:hanging="360"/>
      </w:pPr>
      <w:rPr>
        <w:rFonts w:ascii="Symbol" w:hAnsi="Symbol" w:cs="Symbol" w:hint="default"/>
      </w:rPr>
    </w:lvl>
    <w:lvl w:ilvl="1" w:tplc="0AB04C80">
      <w:start w:val="1"/>
      <w:numFmt w:val="bullet"/>
      <w:pStyle w:val="FeatureBullet"/>
      <w:lvlText w:val="o"/>
      <w:lvlJc w:val="left"/>
      <w:pPr>
        <w:ind w:left="1440" w:hanging="360"/>
      </w:pPr>
      <w:rPr>
        <w:rFonts w:ascii="Courier New" w:hAnsi="Courier New" w:cs="Courier New" w:hint="default"/>
      </w:rPr>
    </w:lvl>
    <w:lvl w:ilvl="2" w:tplc="3162D022">
      <w:start w:val="1"/>
      <w:numFmt w:val="bullet"/>
      <w:lvlText w:val=""/>
      <w:lvlJc w:val="left"/>
      <w:pPr>
        <w:ind w:left="2160" w:hanging="360"/>
      </w:pPr>
      <w:rPr>
        <w:rFonts w:ascii="Wingdings" w:hAnsi="Wingdings" w:cs="Wingdings" w:hint="default"/>
      </w:rPr>
    </w:lvl>
    <w:lvl w:ilvl="3" w:tplc="61B6F954">
      <w:start w:val="1"/>
      <w:numFmt w:val="bullet"/>
      <w:lvlText w:val=""/>
      <w:lvlJc w:val="left"/>
      <w:pPr>
        <w:ind w:left="2880" w:hanging="360"/>
      </w:pPr>
      <w:rPr>
        <w:rFonts w:ascii="Symbol" w:hAnsi="Symbol" w:cs="Symbol" w:hint="default"/>
      </w:rPr>
    </w:lvl>
    <w:lvl w:ilvl="4" w:tplc="A90CDBF4">
      <w:start w:val="1"/>
      <w:numFmt w:val="bullet"/>
      <w:lvlText w:val="o"/>
      <w:lvlJc w:val="left"/>
      <w:pPr>
        <w:ind w:left="3600" w:hanging="360"/>
      </w:pPr>
      <w:rPr>
        <w:rFonts w:ascii="Courier New" w:hAnsi="Courier New" w:cs="Courier New" w:hint="default"/>
      </w:rPr>
    </w:lvl>
    <w:lvl w:ilvl="5" w:tplc="9BF4731E">
      <w:start w:val="1"/>
      <w:numFmt w:val="bullet"/>
      <w:lvlText w:val=""/>
      <w:lvlJc w:val="left"/>
      <w:pPr>
        <w:ind w:left="4320" w:hanging="360"/>
      </w:pPr>
      <w:rPr>
        <w:rFonts w:ascii="Wingdings" w:hAnsi="Wingdings" w:cs="Wingdings" w:hint="default"/>
      </w:rPr>
    </w:lvl>
    <w:lvl w:ilvl="6" w:tplc="D1C2AF5E">
      <w:start w:val="1"/>
      <w:numFmt w:val="bullet"/>
      <w:lvlText w:val=""/>
      <w:lvlJc w:val="left"/>
      <w:pPr>
        <w:ind w:left="5040" w:hanging="360"/>
      </w:pPr>
      <w:rPr>
        <w:rFonts w:ascii="Symbol" w:hAnsi="Symbol" w:cs="Symbol" w:hint="default"/>
      </w:rPr>
    </w:lvl>
    <w:lvl w:ilvl="7" w:tplc="3EF4800E">
      <w:start w:val="1"/>
      <w:numFmt w:val="bullet"/>
      <w:lvlText w:val="o"/>
      <w:lvlJc w:val="left"/>
      <w:pPr>
        <w:ind w:left="5760" w:hanging="360"/>
      </w:pPr>
      <w:rPr>
        <w:rFonts w:ascii="Courier New" w:hAnsi="Courier New" w:cs="Courier New" w:hint="default"/>
      </w:rPr>
    </w:lvl>
    <w:lvl w:ilvl="8" w:tplc="39E432B8">
      <w:start w:val="1"/>
      <w:numFmt w:val="bullet"/>
      <w:lvlText w:val=""/>
      <w:lvlJc w:val="left"/>
      <w:pPr>
        <w:ind w:left="6480" w:hanging="360"/>
      </w:pPr>
      <w:rPr>
        <w:rFonts w:ascii="Wingdings" w:hAnsi="Wingdings" w:cs="Wingdings" w:hint="default"/>
      </w:rPr>
    </w:lvl>
  </w:abstractNum>
  <w:abstractNum w:abstractNumId="14" w15:restartNumberingAfterBreak="0">
    <w:nsid w:val="4BDC74BA"/>
    <w:multiLevelType w:val="multilevel"/>
    <w:tmpl w:val="6D7CC4DA"/>
    <w:lvl w:ilvl="0">
      <w:start w:val="1"/>
      <w:numFmt w:val="decimal"/>
      <w:pStyle w:val="Style1"/>
      <w:lvlText w:val="%1."/>
      <w:lvlJc w:val="left"/>
      <w:pPr>
        <w:ind w:left="360" w:hanging="360"/>
      </w:pPr>
      <w:rPr>
        <w:b/>
      </w:rPr>
    </w:lvl>
    <w:lvl w:ilvl="1">
      <w:start w:val="1"/>
      <w:numFmt w:val="decimal"/>
      <w:pStyle w:val="Style2"/>
      <w:lvlText w:val="%2."/>
      <w:lvlJc w:val="left"/>
      <w:pPr>
        <w:ind w:left="574" w:hanging="432"/>
      </w:pPr>
      <w:rPr>
        <w:b w:val="0"/>
      </w:rPr>
    </w:lvl>
    <w:lvl w:ilvl="2">
      <w:start w:val="1"/>
      <w:numFmt w:val="decimal"/>
      <w:pStyle w:val="Sty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D41763"/>
    <w:multiLevelType w:val="multilevel"/>
    <w:tmpl w:val="4050B8FC"/>
    <w:lvl w:ilvl="0">
      <w:start w:val="1"/>
      <w:numFmt w:val="bullet"/>
      <w:pStyle w:val="TableBulleted"/>
      <w:lvlText w:val=""/>
      <w:lvlJc w:val="left"/>
      <w:pPr>
        <w:tabs>
          <w:tab w:val="num" w:pos="1429"/>
        </w:tabs>
        <w:ind w:left="1429" w:hanging="360"/>
      </w:pPr>
      <w:rPr>
        <w:rFonts w:ascii="Wingdings" w:hAnsi="Wingdings"/>
        <w:sz w:val="22"/>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5F003AEC"/>
    <w:multiLevelType w:val="hybridMultilevel"/>
    <w:tmpl w:val="65BEC7E8"/>
    <w:lvl w:ilvl="0" w:tplc="8C426346">
      <w:start w:val="1"/>
      <w:numFmt w:val="decimal"/>
      <w:lvlText w:val="%1."/>
      <w:lvlJc w:val="left"/>
      <w:pPr>
        <w:ind w:left="1068" w:hanging="360"/>
      </w:pPr>
      <w:rPr>
        <w:rFonts w:hint="default"/>
        <w:b/>
      </w:rPr>
    </w:lvl>
    <w:lvl w:ilvl="1" w:tplc="BA583D9A">
      <w:start w:val="3"/>
      <w:numFmt w:val="bullet"/>
      <w:lvlText w:val=""/>
      <w:lvlJc w:val="left"/>
      <w:pPr>
        <w:ind w:left="1788" w:hanging="360"/>
      </w:pPr>
      <w:rPr>
        <w:rFonts w:ascii="Symbol" w:eastAsia="Calibri" w:hAnsi="Symbol" w:cs="Times New Roman" w:hint="default"/>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15:restartNumberingAfterBreak="0">
    <w:nsid w:val="63C019E7"/>
    <w:multiLevelType w:val="multilevel"/>
    <w:tmpl w:val="BAD03ED4"/>
    <w:styleLink w:val="BodyBulleted"/>
    <w:lvl w:ilvl="0">
      <w:start w:val="1"/>
      <w:numFmt w:val="bullet"/>
      <w:lvlText w:val=""/>
      <w:lvlJc w:val="left"/>
      <w:pPr>
        <w:tabs>
          <w:tab w:val="num" w:pos="1429"/>
        </w:tabs>
        <w:ind w:left="1429" w:hanging="360"/>
      </w:pPr>
      <w:rPr>
        <w:rFonts w:ascii="Wingdings" w:hAnsi="Wingdings"/>
        <w:sz w:val="22"/>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651645F8"/>
    <w:multiLevelType w:val="hybridMultilevel"/>
    <w:tmpl w:val="1610E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F16204"/>
    <w:multiLevelType w:val="hybridMultilevel"/>
    <w:tmpl w:val="C53E86F8"/>
    <w:lvl w:ilvl="0" w:tplc="2AE62C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7"/>
  </w:num>
  <w:num w:numId="3">
    <w:abstractNumId w:val="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2"/>
  </w:num>
  <w:num w:numId="7">
    <w:abstractNumId w:val="9"/>
  </w:num>
  <w:num w:numId="8">
    <w:abstractNumId w:val="18"/>
  </w:num>
  <w:num w:numId="9">
    <w:abstractNumId w:val="4"/>
  </w:num>
  <w:num w:numId="10">
    <w:abstractNumId w:val="6"/>
  </w:num>
  <w:num w:numId="11">
    <w:abstractNumId w:val="10"/>
  </w:num>
  <w:num w:numId="12">
    <w:abstractNumId w:val="16"/>
  </w:num>
  <w:num w:numId="13">
    <w:abstractNumId w:val="1"/>
  </w:num>
  <w:num w:numId="14">
    <w:abstractNumId w:val="0"/>
  </w:num>
  <w:num w:numId="15">
    <w:abstractNumId w:val="11"/>
  </w:num>
  <w:num w:numId="16">
    <w:abstractNumId w:val="19"/>
  </w:num>
  <w:num w:numId="17">
    <w:abstractNumId w:val="7"/>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BC2"/>
    <w:rsid w:val="00000FB9"/>
    <w:rsid w:val="00006E64"/>
    <w:rsid w:val="0001614F"/>
    <w:rsid w:val="00023E8D"/>
    <w:rsid w:val="00054016"/>
    <w:rsid w:val="00060173"/>
    <w:rsid w:val="00060E82"/>
    <w:rsid w:val="0006653B"/>
    <w:rsid w:val="00074AE5"/>
    <w:rsid w:val="00076D1F"/>
    <w:rsid w:val="00080166"/>
    <w:rsid w:val="00093F7A"/>
    <w:rsid w:val="000A1E6A"/>
    <w:rsid w:val="000A584D"/>
    <w:rsid w:val="000B1032"/>
    <w:rsid w:val="000B6AD6"/>
    <w:rsid w:val="000C180F"/>
    <w:rsid w:val="000C792A"/>
    <w:rsid w:val="000D16CB"/>
    <w:rsid w:val="000D3206"/>
    <w:rsid w:val="000D5E59"/>
    <w:rsid w:val="000E27C8"/>
    <w:rsid w:val="000E70E8"/>
    <w:rsid w:val="000E7D80"/>
    <w:rsid w:val="000F0953"/>
    <w:rsid w:val="00113C14"/>
    <w:rsid w:val="001166F6"/>
    <w:rsid w:val="00127DE7"/>
    <w:rsid w:val="00130EA5"/>
    <w:rsid w:val="00142985"/>
    <w:rsid w:val="00147E98"/>
    <w:rsid w:val="00153992"/>
    <w:rsid w:val="00156279"/>
    <w:rsid w:val="00160712"/>
    <w:rsid w:val="001633DE"/>
    <w:rsid w:val="00166C09"/>
    <w:rsid w:val="0018774E"/>
    <w:rsid w:val="001878B5"/>
    <w:rsid w:val="0019729E"/>
    <w:rsid w:val="001A439A"/>
    <w:rsid w:val="001A7502"/>
    <w:rsid w:val="001B63A7"/>
    <w:rsid w:val="001D1FF9"/>
    <w:rsid w:val="001D34D6"/>
    <w:rsid w:val="001E6646"/>
    <w:rsid w:val="001F0245"/>
    <w:rsid w:val="002126E1"/>
    <w:rsid w:val="00221917"/>
    <w:rsid w:val="00233698"/>
    <w:rsid w:val="002373C2"/>
    <w:rsid w:val="00240607"/>
    <w:rsid w:val="002634CD"/>
    <w:rsid w:val="00265D5B"/>
    <w:rsid w:val="00267025"/>
    <w:rsid w:val="00276AE6"/>
    <w:rsid w:val="00276E85"/>
    <w:rsid w:val="00281116"/>
    <w:rsid w:val="002813FB"/>
    <w:rsid w:val="0028300D"/>
    <w:rsid w:val="00291BC2"/>
    <w:rsid w:val="002A6593"/>
    <w:rsid w:val="002A6CD9"/>
    <w:rsid w:val="002B1B5C"/>
    <w:rsid w:val="002D52DF"/>
    <w:rsid w:val="00301428"/>
    <w:rsid w:val="00301545"/>
    <w:rsid w:val="0030306A"/>
    <w:rsid w:val="00311122"/>
    <w:rsid w:val="00311CCD"/>
    <w:rsid w:val="00317AFC"/>
    <w:rsid w:val="003228D2"/>
    <w:rsid w:val="00325783"/>
    <w:rsid w:val="00355320"/>
    <w:rsid w:val="00363F09"/>
    <w:rsid w:val="003716DE"/>
    <w:rsid w:val="00377159"/>
    <w:rsid w:val="00393884"/>
    <w:rsid w:val="00393E57"/>
    <w:rsid w:val="003A242D"/>
    <w:rsid w:val="003A3BBC"/>
    <w:rsid w:val="003A3EF0"/>
    <w:rsid w:val="003A4533"/>
    <w:rsid w:val="003B3B4A"/>
    <w:rsid w:val="003C4D86"/>
    <w:rsid w:val="003C5405"/>
    <w:rsid w:val="003E3A9B"/>
    <w:rsid w:val="003E7F65"/>
    <w:rsid w:val="003F0428"/>
    <w:rsid w:val="004013FE"/>
    <w:rsid w:val="00410EC9"/>
    <w:rsid w:val="00414051"/>
    <w:rsid w:val="004143DA"/>
    <w:rsid w:val="00415C38"/>
    <w:rsid w:val="00425DB9"/>
    <w:rsid w:val="00435986"/>
    <w:rsid w:val="00464FEE"/>
    <w:rsid w:val="0047315F"/>
    <w:rsid w:val="00496173"/>
    <w:rsid w:val="004A65D5"/>
    <w:rsid w:val="004B3780"/>
    <w:rsid w:val="004B5315"/>
    <w:rsid w:val="004C09F1"/>
    <w:rsid w:val="004C5368"/>
    <w:rsid w:val="004D38E2"/>
    <w:rsid w:val="004D3D43"/>
    <w:rsid w:val="004D45ED"/>
    <w:rsid w:val="004F5133"/>
    <w:rsid w:val="004F7842"/>
    <w:rsid w:val="0050753E"/>
    <w:rsid w:val="0051407C"/>
    <w:rsid w:val="00514C04"/>
    <w:rsid w:val="00515623"/>
    <w:rsid w:val="00522C0B"/>
    <w:rsid w:val="00523560"/>
    <w:rsid w:val="0052696E"/>
    <w:rsid w:val="00527802"/>
    <w:rsid w:val="00531C9C"/>
    <w:rsid w:val="00544A15"/>
    <w:rsid w:val="00545772"/>
    <w:rsid w:val="005458E3"/>
    <w:rsid w:val="00554E01"/>
    <w:rsid w:val="005646E7"/>
    <w:rsid w:val="005732F8"/>
    <w:rsid w:val="00582962"/>
    <w:rsid w:val="00582AE5"/>
    <w:rsid w:val="00586BFE"/>
    <w:rsid w:val="005A6ECA"/>
    <w:rsid w:val="005C6368"/>
    <w:rsid w:val="005D06E3"/>
    <w:rsid w:val="005F0305"/>
    <w:rsid w:val="005F1D41"/>
    <w:rsid w:val="006201E0"/>
    <w:rsid w:val="00632F0B"/>
    <w:rsid w:val="0063373C"/>
    <w:rsid w:val="00652ECF"/>
    <w:rsid w:val="00656B2A"/>
    <w:rsid w:val="00665248"/>
    <w:rsid w:val="00676717"/>
    <w:rsid w:val="006856F9"/>
    <w:rsid w:val="00693C68"/>
    <w:rsid w:val="006A2ADA"/>
    <w:rsid w:val="006B1C51"/>
    <w:rsid w:val="006B22A8"/>
    <w:rsid w:val="006B3463"/>
    <w:rsid w:val="006B4692"/>
    <w:rsid w:val="006B5DDA"/>
    <w:rsid w:val="006C18CD"/>
    <w:rsid w:val="006C4C41"/>
    <w:rsid w:val="006D023C"/>
    <w:rsid w:val="006F6B83"/>
    <w:rsid w:val="0071005E"/>
    <w:rsid w:val="0071080A"/>
    <w:rsid w:val="00713ACD"/>
    <w:rsid w:val="00730F34"/>
    <w:rsid w:val="00737159"/>
    <w:rsid w:val="00746080"/>
    <w:rsid w:val="00760C19"/>
    <w:rsid w:val="00765CC8"/>
    <w:rsid w:val="00772F4E"/>
    <w:rsid w:val="00780397"/>
    <w:rsid w:val="0078187B"/>
    <w:rsid w:val="00782B49"/>
    <w:rsid w:val="00783CEE"/>
    <w:rsid w:val="007953D0"/>
    <w:rsid w:val="007A161A"/>
    <w:rsid w:val="007A3ADB"/>
    <w:rsid w:val="007A7B6A"/>
    <w:rsid w:val="007B1658"/>
    <w:rsid w:val="007B6852"/>
    <w:rsid w:val="007C28F9"/>
    <w:rsid w:val="007D4C9A"/>
    <w:rsid w:val="007D7F62"/>
    <w:rsid w:val="007E360A"/>
    <w:rsid w:val="007E3A4B"/>
    <w:rsid w:val="007F112B"/>
    <w:rsid w:val="007F1DF3"/>
    <w:rsid w:val="007F24A8"/>
    <w:rsid w:val="00802B08"/>
    <w:rsid w:val="00804B3A"/>
    <w:rsid w:val="00805CB6"/>
    <w:rsid w:val="00805E97"/>
    <w:rsid w:val="00814612"/>
    <w:rsid w:val="00816C8B"/>
    <w:rsid w:val="0083579A"/>
    <w:rsid w:val="008427F3"/>
    <w:rsid w:val="008636FC"/>
    <w:rsid w:val="00865601"/>
    <w:rsid w:val="00876195"/>
    <w:rsid w:val="00880A82"/>
    <w:rsid w:val="008837CF"/>
    <w:rsid w:val="00891B62"/>
    <w:rsid w:val="008965AE"/>
    <w:rsid w:val="008B39DF"/>
    <w:rsid w:val="008F4BB6"/>
    <w:rsid w:val="008F53EB"/>
    <w:rsid w:val="00900C82"/>
    <w:rsid w:val="00901104"/>
    <w:rsid w:val="009017FB"/>
    <w:rsid w:val="00917626"/>
    <w:rsid w:val="00917F4C"/>
    <w:rsid w:val="00920A9B"/>
    <w:rsid w:val="00930F05"/>
    <w:rsid w:val="00933E3E"/>
    <w:rsid w:val="00936E1B"/>
    <w:rsid w:val="00937FB7"/>
    <w:rsid w:val="00954919"/>
    <w:rsid w:val="00961ECA"/>
    <w:rsid w:val="00970C8C"/>
    <w:rsid w:val="009818B7"/>
    <w:rsid w:val="00985BAC"/>
    <w:rsid w:val="00991DBC"/>
    <w:rsid w:val="009A62A8"/>
    <w:rsid w:val="009B53A8"/>
    <w:rsid w:val="009C2C84"/>
    <w:rsid w:val="009C5A40"/>
    <w:rsid w:val="009D1D58"/>
    <w:rsid w:val="009E2096"/>
    <w:rsid w:val="009E6058"/>
    <w:rsid w:val="009F0A8D"/>
    <w:rsid w:val="00A11601"/>
    <w:rsid w:val="00A26CAB"/>
    <w:rsid w:val="00A35B46"/>
    <w:rsid w:val="00A44026"/>
    <w:rsid w:val="00A45D92"/>
    <w:rsid w:val="00A839DF"/>
    <w:rsid w:val="00A947A9"/>
    <w:rsid w:val="00A970A2"/>
    <w:rsid w:val="00A97BA9"/>
    <w:rsid w:val="00AB69EF"/>
    <w:rsid w:val="00AB73CF"/>
    <w:rsid w:val="00AC31D1"/>
    <w:rsid w:val="00AC3CD5"/>
    <w:rsid w:val="00AC7224"/>
    <w:rsid w:val="00AE1591"/>
    <w:rsid w:val="00AE43EB"/>
    <w:rsid w:val="00B00C1C"/>
    <w:rsid w:val="00B02AF2"/>
    <w:rsid w:val="00B1389A"/>
    <w:rsid w:val="00B164CB"/>
    <w:rsid w:val="00B24126"/>
    <w:rsid w:val="00B27F79"/>
    <w:rsid w:val="00B43DB9"/>
    <w:rsid w:val="00B46D02"/>
    <w:rsid w:val="00B52F41"/>
    <w:rsid w:val="00B565FE"/>
    <w:rsid w:val="00B86E32"/>
    <w:rsid w:val="00B93FBD"/>
    <w:rsid w:val="00BA72DA"/>
    <w:rsid w:val="00BB7FF0"/>
    <w:rsid w:val="00BC50A0"/>
    <w:rsid w:val="00BC5AB3"/>
    <w:rsid w:val="00BD423D"/>
    <w:rsid w:val="00BE56E8"/>
    <w:rsid w:val="00C17BBD"/>
    <w:rsid w:val="00C22F7F"/>
    <w:rsid w:val="00C23D56"/>
    <w:rsid w:val="00C307C8"/>
    <w:rsid w:val="00C34671"/>
    <w:rsid w:val="00C408AC"/>
    <w:rsid w:val="00C51D3E"/>
    <w:rsid w:val="00C53309"/>
    <w:rsid w:val="00C61F58"/>
    <w:rsid w:val="00C66480"/>
    <w:rsid w:val="00C80B4E"/>
    <w:rsid w:val="00CA3262"/>
    <w:rsid w:val="00CA42DE"/>
    <w:rsid w:val="00CB159F"/>
    <w:rsid w:val="00CC1ADF"/>
    <w:rsid w:val="00CC2450"/>
    <w:rsid w:val="00CC7C3F"/>
    <w:rsid w:val="00CD0A85"/>
    <w:rsid w:val="00CD0F93"/>
    <w:rsid w:val="00CD1A50"/>
    <w:rsid w:val="00CF6D23"/>
    <w:rsid w:val="00D07596"/>
    <w:rsid w:val="00D1032F"/>
    <w:rsid w:val="00D21C08"/>
    <w:rsid w:val="00D23004"/>
    <w:rsid w:val="00D249FB"/>
    <w:rsid w:val="00D24D62"/>
    <w:rsid w:val="00D35D54"/>
    <w:rsid w:val="00D42DDA"/>
    <w:rsid w:val="00D43DAC"/>
    <w:rsid w:val="00D44A8B"/>
    <w:rsid w:val="00D47E59"/>
    <w:rsid w:val="00D73AFD"/>
    <w:rsid w:val="00D826A6"/>
    <w:rsid w:val="00D83761"/>
    <w:rsid w:val="00D95044"/>
    <w:rsid w:val="00DA3F70"/>
    <w:rsid w:val="00DA4DA4"/>
    <w:rsid w:val="00DC0BB1"/>
    <w:rsid w:val="00DC468B"/>
    <w:rsid w:val="00DC50A9"/>
    <w:rsid w:val="00DD0C83"/>
    <w:rsid w:val="00DE3C18"/>
    <w:rsid w:val="00DE5979"/>
    <w:rsid w:val="00DF02F9"/>
    <w:rsid w:val="00DF2DAB"/>
    <w:rsid w:val="00E10B31"/>
    <w:rsid w:val="00E13A7E"/>
    <w:rsid w:val="00E27046"/>
    <w:rsid w:val="00E33E6F"/>
    <w:rsid w:val="00E43B69"/>
    <w:rsid w:val="00E4400C"/>
    <w:rsid w:val="00E441F8"/>
    <w:rsid w:val="00E5183C"/>
    <w:rsid w:val="00E5297D"/>
    <w:rsid w:val="00E53F10"/>
    <w:rsid w:val="00E561C7"/>
    <w:rsid w:val="00E67868"/>
    <w:rsid w:val="00E76D62"/>
    <w:rsid w:val="00E8558F"/>
    <w:rsid w:val="00E85C13"/>
    <w:rsid w:val="00E953C4"/>
    <w:rsid w:val="00E97AE3"/>
    <w:rsid w:val="00EA5BB8"/>
    <w:rsid w:val="00EC302D"/>
    <w:rsid w:val="00EC4F9B"/>
    <w:rsid w:val="00EC7B48"/>
    <w:rsid w:val="00EE0856"/>
    <w:rsid w:val="00EE0C8E"/>
    <w:rsid w:val="00EF0810"/>
    <w:rsid w:val="00EF2C1D"/>
    <w:rsid w:val="00EF3CC6"/>
    <w:rsid w:val="00F21718"/>
    <w:rsid w:val="00F23016"/>
    <w:rsid w:val="00F353BC"/>
    <w:rsid w:val="00F364E5"/>
    <w:rsid w:val="00F437B3"/>
    <w:rsid w:val="00F53E8A"/>
    <w:rsid w:val="00F5515A"/>
    <w:rsid w:val="00F564D5"/>
    <w:rsid w:val="00F60F4D"/>
    <w:rsid w:val="00F80E3D"/>
    <w:rsid w:val="00FA051C"/>
    <w:rsid w:val="00FA08BA"/>
    <w:rsid w:val="00FA1BF0"/>
    <w:rsid w:val="00FB08A3"/>
    <w:rsid w:val="00FB3FC9"/>
    <w:rsid w:val="00FB56C9"/>
    <w:rsid w:val="00FC0CA8"/>
    <w:rsid w:val="00FD00DE"/>
    <w:rsid w:val="00FE2598"/>
    <w:rsid w:val="00FE2D0F"/>
    <w:rsid w:val="00FE51D9"/>
    <w:rsid w:val="00FF5E4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E6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3BBC"/>
  </w:style>
  <w:style w:type="paragraph" w:styleId="Heading1">
    <w:name w:val="heading 1"/>
    <w:basedOn w:val="Normal"/>
    <w:next w:val="Normal"/>
    <w:link w:val="Heading1Char"/>
    <w:qFormat/>
    <w:rsid w:val="00C66480"/>
    <w:pPr>
      <w:keepNext/>
      <w:numPr>
        <w:numId w:val="6"/>
      </w:numPr>
      <w:spacing w:after="0" w:line="240" w:lineRule="auto"/>
      <w:jc w:val="center"/>
      <w:outlineLvl w:val="0"/>
    </w:pPr>
    <w:rPr>
      <w:rFonts w:ascii="Times New Roman" w:eastAsia="Times New Roman" w:hAnsi="Times New Roman" w:cs="Times New Roman"/>
      <w:b/>
      <w:color w:val="000000"/>
      <w:sz w:val="28"/>
      <w:szCs w:val="20"/>
    </w:rPr>
  </w:style>
  <w:style w:type="paragraph" w:styleId="Heading2">
    <w:name w:val="heading 2"/>
    <w:basedOn w:val="Normal"/>
    <w:next w:val="Normal"/>
    <w:link w:val="Heading2Char"/>
    <w:qFormat/>
    <w:rsid w:val="0047315F"/>
    <w:pPr>
      <w:keepNext/>
      <w:numPr>
        <w:ilvl w:val="1"/>
        <w:numId w:val="6"/>
      </w:numPr>
      <w:spacing w:after="0" w:line="36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291BC2"/>
    <w:pPr>
      <w:keepNext/>
      <w:numPr>
        <w:ilvl w:val="2"/>
        <w:numId w:val="6"/>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nhideWhenUsed/>
    <w:qFormat/>
    <w:rsid w:val="00291BC2"/>
    <w:pPr>
      <w:keepNext/>
      <w:numPr>
        <w:ilvl w:val="3"/>
        <w:numId w:val="6"/>
      </w:numPr>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291BC2"/>
    <w:pPr>
      <w:numPr>
        <w:ilvl w:val="4"/>
        <w:numId w:val="6"/>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
    <w:qFormat/>
    <w:rsid w:val="00291BC2"/>
    <w:pPr>
      <w:keepNext/>
      <w:numPr>
        <w:ilvl w:val="5"/>
        <w:numId w:val="6"/>
      </w:numPr>
      <w:tabs>
        <w:tab w:val="left" w:pos="0"/>
      </w:tabs>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uiPriority w:val="9"/>
    <w:semiHidden/>
    <w:unhideWhenUsed/>
    <w:qFormat/>
    <w:rsid w:val="00291BC2"/>
    <w:pPr>
      <w:numPr>
        <w:ilvl w:val="6"/>
        <w:numId w:val="6"/>
      </w:numPr>
      <w:spacing w:before="240" w:after="60" w:line="240" w:lineRule="auto"/>
      <w:outlineLvl w:val="6"/>
    </w:pPr>
    <w:rPr>
      <w:rFonts w:ascii="Calibri" w:eastAsia="Times New Roman" w:hAnsi="Calibri" w:cs="Times New Roman"/>
      <w:sz w:val="24"/>
      <w:szCs w:val="24"/>
      <w:lang w:eastAsia="bg-BG"/>
    </w:rPr>
  </w:style>
  <w:style w:type="paragraph" w:styleId="Heading8">
    <w:name w:val="heading 8"/>
    <w:basedOn w:val="Normal"/>
    <w:next w:val="Normal"/>
    <w:link w:val="Heading8Char"/>
    <w:uiPriority w:val="9"/>
    <w:semiHidden/>
    <w:unhideWhenUsed/>
    <w:qFormat/>
    <w:rsid w:val="00291BC2"/>
    <w:pPr>
      <w:numPr>
        <w:ilvl w:val="7"/>
        <w:numId w:val="6"/>
      </w:numPr>
      <w:spacing w:before="240" w:after="60" w:line="240" w:lineRule="auto"/>
      <w:outlineLvl w:val="7"/>
    </w:pPr>
    <w:rPr>
      <w:rFonts w:ascii="Calibri" w:eastAsia="Times New Roman" w:hAnsi="Calibri" w:cs="Times New Roman"/>
      <w:i/>
      <w:iCs/>
      <w:sz w:val="24"/>
      <w:szCs w:val="24"/>
      <w:lang w:eastAsia="bg-BG"/>
    </w:rPr>
  </w:style>
  <w:style w:type="paragraph" w:styleId="Heading9">
    <w:name w:val="heading 9"/>
    <w:basedOn w:val="Normal"/>
    <w:next w:val="Normal"/>
    <w:link w:val="Heading9Char"/>
    <w:uiPriority w:val="9"/>
    <w:semiHidden/>
    <w:unhideWhenUsed/>
    <w:qFormat/>
    <w:rsid w:val="00291BC2"/>
    <w:pPr>
      <w:numPr>
        <w:ilvl w:val="8"/>
        <w:numId w:val="6"/>
      </w:numPr>
      <w:spacing w:before="240" w:after="60" w:line="240" w:lineRule="auto"/>
      <w:outlineLvl w:val="8"/>
    </w:pPr>
    <w:rPr>
      <w:rFonts w:ascii="Calibri Light" w:eastAsia="Times New Roman" w:hAnsi="Calibri Light" w:cs="Times New Roman"/>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6480"/>
    <w:rPr>
      <w:rFonts w:ascii="Times New Roman" w:eastAsia="Times New Roman" w:hAnsi="Times New Roman" w:cs="Times New Roman"/>
      <w:b/>
      <w:color w:val="000000"/>
      <w:sz w:val="28"/>
      <w:szCs w:val="20"/>
    </w:rPr>
  </w:style>
  <w:style w:type="character" w:customStyle="1" w:styleId="Heading2Char">
    <w:name w:val="Heading 2 Char"/>
    <w:basedOn w:val="DefaultParagraphFont"/>
    <w:link w:val="Heading2"/>
    <w:rsid w:val="0047315F"/>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291BC2"/>
    <w:rPr>
      <w:rFonts w:ascii="Arial" w:eastAsia="Times New Roman" w:hAnsi="Arial" w:cs="Arial"/>
      <w:b/>
      <w:bCs/>
      <w:sz w:val="26"/>
      <w:szCs w:val="26"/>
    </w:rPr>
  </w:style>
  <w:style w:type="character" w:customStyle="1" w:styleId="Heading4Char">
    <w:name w:val="Heading 4 Char"/>
    <w:basedOn w:val="DefaultParagraphFont"/>
    <w:link w:val="Heading4"/>
    <w:rsid w:val="00291BC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291BC2"/>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291BC2"/>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semiHidden/>
    <w:rsid w:val="00291BC2"/>
    <w:rPr>
      <w:rFonts w:ascii="Calibri" w:eastAsia="Times New Roman" w:hAnsi="Calibri" w:cs="Times New Roman"/>
      <w:sz w:val="24"/>
      <w:szCs w:val="24"/>
      <w:lang w:eastAsia="bg-BG"/>
    </w:rPr>
  </w:style>
  <w:style w:type="character" w:customStyle="1" w:styleId="Heading8Char">
    <w:name w:val="Heading 8 Char"/>
    <w:basedOn w:val="DefaultParagraphFont"/>
    <w:link w:val="Heading8"/>
    <w:uiPriority w:val="9"/>
    <w:semiHidden/>
    <w:rsid w:val="00291BC2"/>
    <w:rPr>
      <w:rFonts w:ascii="Calibri" w:eastAsia="Times New Roman" w:hAnsi="Calibri" w:cs="Times New Roman"/>
      <w:i/>
      <w:iCs/>
      <w:sz w:val="24"/>
      <w:szCs w:val="24"/>
      <w:lang w:eastAsia="bg-BG"/>
    </w:rPr>
  </w:style>
  <w:style w:type="character" w:customStyle="1" w:styleId="Heading9Char">
    <w:name w:val="Heading 9 Char"/>
    <w:basedOn w:val="DefaultParagraphFont"/>
    <w:link w:val="Heading9"/>
    <w:uiPriority w:val="9"/>
    <w:semiHidden/>
    <w:rsid w:val="00291BC2"/>
    <w:rPr>
      <w:rFonts w:ascii="Calibri Light" w:eastAsia="Times New Roman" w:hAnsi="Calibri Light" w:cs="Times New Roman"/>
      <w:lang w:eastAsia="bg-BG"/>
    </w:rPr>
  </w:style>
  <w:style w:type="numbering" w:customStyle="1" w:styleId="NoList1">
    <w:name w:val="No List1"/>
    <w:next w:val="NoList"/>
    <w:semiHidden/>
    <w:rsid w:val="00291BC2"/>
  </w:style>
  <w:style w:type="paragraph" w:customStyle="1" w:styleId="CharCharChar1CharCharChar">
    <w:name w:val="Char Char Char1 Char Char Char"/>
    <w:basedOn w:val="Normal"/>
    <w:rsid w:val="00291BC2"/>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
    <w:name w:val="Char Char Char Char Char Char Char Char Char Char Char Char Char Char Char Char Char Char"/>
    <w:basedOn w:val="Normal"/>
    <w:rsid w:val="00291BC2"/>
    <w:pPr>
      <w:tabs>
        <w:tab w:val="left" w:pos="709"/>
      </w:tabs>
      <w:spacing w:after="0" w:line="240" w:lineRule="auto"/>
    </w:pPr>
    <w:rPr>
      <w:rFonts w:ascii="Tahoma" w:eastAsia="Times New Roman" w:hAnsi="Tahoma" w:cs="Times New Roman"/>
      <w:sz w:val="24"/>
      <w:szCs w:val="24"/>
      <w:lang w:val="pl-PL" w:eastAsia="pl-PL"/>
    </w:rPr>
  </w:style>
  <w:style w:type="paragraph" w:styleId="BodyText2">
    <w:name w:val="Body Text 2"/>
    <w:basedOn w:val="Normal"/>
    <w:link w:val="BodyText2Char"/>
    <w:rsid w:val="00291BC2"/>
    <w:pPr>
      <w:spacing w:after="0" w:line="240" w:lineRule="auto"/>
      <w:jc w:val="both"/>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291BC2"/>
    <w:rPr>
      <w:rFonts w:ascii="Times New Roman" w:eastAsia="Times New Roman" w:hAnsi="Times New Roman" w:cs="Times New Roman"/>
      <w:b/>
      <w:sz w:val="24"/>
      <w:szCs w:val="20"/>
    </w:rPr>
  </w:style>
  <w:style w:type="paragraph" w:styleId="BodyTextIndent3">
    <w:name w:val="Body Text Indent 3"/>
    <w:aliases w:val=" Char1 Char Char, Char1 Char, Char2 Char Char, Char2 Char, Char"/>
    <w:basedOn w:val="Normal"/>
    <w:link w:val="BodyTextIndent3Char"/>
    <w:rsid w:val="00291BC2"/>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aliases w:val=" Char1 Char Char Char, Char1 Char Char1, Char2 Char Char Char, Char2 Char Char1, Char Char"/>
    <w:basedOn w:val="DefaultParagraphFont"/>
    <w:link w:val="BodyTextIndent3"/>
    <w:rsid w:val="00291BC2"/>
    <w:rPr>
      <w:rFonts w:ascii="Times New Roman" w:eastAsia="Times New Roman" w:hAnsi="Times New Roman" w:cs="Times New Roman"/>
      <w:sz w:val="16"/>
      <w:szCs w:val="16"/>
    </w:rPr>
  </w:style>
  <w:style w:type="character" w:customStyle="1" w:styleId="newdocreference1">
    <w:name w:val="newdocreference1"/>
    <w:rsid w:val="00291BC2"/>
    <w:rPr>
      <w:b w:val="0"/>
      <w:bCs w:val="0"/>
      <w:i w:val="0"/>
      <w:iCs w:val="0"/>
      <w:color w:val="0000FF"/>
      <w:sz w:val="24"/>
      <w:szCs w:val="24"/>
      <w:u w:val="single"/>
    </w:rPr>
  </w:style>
  <w:style w:type="character" w:customStyle="1" w:styleId="legaldocreference1">
    <w:name w:val="legaldocreference1"/>
    <w:rsid w:val="00291BC2"/>
    <w:rPr>
      <w:b w:val="0"/>
      <w:bCs w:val="0"/>
      <w:i w:val="0"/>
      <w:iCs w:val="0"/>
      <w:color w:val="840084"/>
      <w:sz w:val="24"/>
      <w:szCs w:val="24"/>
      <w:u w:val="single"/>
    </w:rPr>
  </w:style>
  <w:style w:type="paragraph" w:customStyle="1" w:styleId="Default">
    <w:name w:val="Default"/>
    <w:rsid w:val="00291BC2"/>
    <w:pPr>
      <w:widowControl w:val="0"/>
      <w:spacing w:after="0" w:line="240" w:lineRule="auto"/>
    </w:pPr>
    <w:rPr>
      <w:rFonts w:ascii="Times New Roman" w:eastAsia="Times New Roman" w:hAnsi="Times New Roman" w:cs="Times New Roman"/>
      <w:color w:val="000000"/>
      <w:sz w:val="24"/>
      <w:szCs w:val="20"/>
      <w:lang w:val="en-US"/>
    </w:rPr>
  </w:style>
  <w:style w:type="paragraph" w:styleId="BodyText">
    <w:name w:val="Body Text"/>
    <w:basedOn w:val="Normal"/>
    <w:link w:val="BodyTextChar"/>
    <w:rsid w:val="00291BC2"/>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91BC2"/>
    <w:rPr>
      <w:rFonts w:ascii="Times New Roman" w:eastAsia="Times New Roman" w:hAnsi="Times New Roman" w:cs="Times New Roman"/>
      <w:sz w:val="24"/>
      <w:szCs w:val="20"/>
    </w:rPr>
  </w:style>
  <w:style w:type="paragraph" w:styleId="BodyTextIndent2">
    <w:name w:val="Body Text Indent 2"/>
    <w:basedOn w:val="Normal"/>
    <w:link w:val="BodyTextIndent2Char"/>
    <w:rsid w:val="00291BC2"/>
    <w:pPr>
      <w:spacing w:after="120" w:line="480" w:lineRule="auto"/>
      <w:ind w:left="283"/>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291BC2"/>
    <w:rPr>
      <w:rFonts w:ascii="Times New Roman" w:eastAsia="Times New Roman" w:hAnsi="Times New Roman" w:cs="Times New Roman"/>
      <w:sz w:val="24"/>
      <w:szCs w:val="20"/>
    </w:rPr>
  </w:style>
  <w:style w:type="paragraph" w:styleId="Header">
    <w:name w:val="header"/>
    <w:basedOn w:val="Normal"/>
    <w:link w:val="HeaderChar"/>
    <w:uiPriority w:val="99"/>
    <w:rsid w:val="00291BC2"/>
    <w:pPr>
      <w:tabs>
        <w:tab w:val="center" w:pos="4703"/>
        <w:tab w:val="right" w:pos="9406"/>
      </w:tabs>
      <w:spacing w:after="0" w:line="240" w:lineRule="auto"/>
    </w:pPr>
    <w:rPr>
      <w:rFonts w:ascii="Times New Roman" w:eastAsia="Times New Roman" w:hAnsi="Times New Roman" w:cs="Times New Roman"/>
      <w:sz w:val="24"/>
      <w:szCs w:val="24"/>
      <w:lang w:eastAsia="bg-BG"/>
    </w:rPr>
  </w:style>
  <w:style w:type="character" w:customStyle="1" w:styleId="HeaderChar">
    <w:name w:val="Header Char"/>
    <w:basedOn w:val="DefaultParagraphFont"/>
    <w:link w:val="Header"/>
    <w:uiPriority w:val="99"/>
    <w:rsid w:val="00291BC2"/>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rsid w:val="00291BC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91BC2"/>
    <w:rPr>
      <w:rFonts w:ascii="Tahoma" w:eastAsia="Times New Roman" w:hAnsi="Tahoma" w:cs="Tahoma"/>
      <w:sz w:val="16"/>
      <w:szCs w:val="16"/>
    </w:rPr>
  </w:style>
  <w:style w:type="paragraph" w:customStyle="1" w:styleId="CharCharCharCharCharCharCharCharCharCharCharChar">
    <w:name w:val="Char Char Char Char Char Char Char Char Char Char Char Char"/>
    <w:aliases w:val=" Char Char Char Char Char Char Char Char1, Char Char Char Char Char Char Char Char Char Char Char1 Char, Char Char Char Char Char Char Char Char Char Char Char2"/>
    <w:basedOn w:val="Normal"/>
    <w:rsid w:val="00291BC2"/>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5">
    <w:name w:val="Font Style185"/>
    <w:rsid w:val="00291BC2"/>
    <w:rPr>
      <w:rFonts w:ascii="Times New Roman" w:hAnsi="Times New Roman" w:cs="Times New Roman"/>
      <w:b/>
      <w:bCs/>
      <w:sz w:val="22"/>
      <w:szCs w:val="22"/>
    </w:rPr>
  </w:style>
  <w:style w:type="paragraph" w:customStyle="1" w:styleId="BodyText21">
    <w:name w:val="Body Text 21"/>
    <w:basedOn w:val="Normal"/>
    <w:rsid w:val="00291BC2"/>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paragraph" w:styleId="EndnoteText">
    <w:name w:val="endnote text"/>
    <w:basedOn w:val="Normal"/>
    <w:link w:val="EndnoteTextChar"/>
    <w:uiPriority w:val="99"/>
    <w:unhideWhenUsed/>
    <w:rsid w:val="00291BC2"/>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291BC2"/>
    <w:rPr>
      <w:rFonts w:ascii="Times New Roman" w:eastAsia="Times New Roman" w:hAnsi="Times New Roman" w:cs="Times New Roman"/>
      <w:sz w:val="20"/>
      <w:szCs w:val="20"/>
    </w:rPr>
  </w:style>
  <w:style w:type="character" w:styleId="EndnoteReference">
    <w:name w:val="endnote reference"/>
    <w:uiPriority w:val="99"/>
    <w:semiHidden/>
    <w:unhideWhenUsed/>
    <w:rsid w:val="00291BC2"/>
    <w:rPr>
      <w:vertAlign w:val="superscript"/>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nhideWhenUsed/>
    <w:rsid w:val="00291BC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291BC2"/>
    <w:rPr>
      <w:rFonts w:ascii="Times New Roman" w:eastAsia="Times New Roman" w:hAnsi="Times New Roman" w:cs="Times New Roman"/>
      <w:sz w:val="20"/>
      <w:szCs w:val="20"/>
    </w:rPr>
  </w:style>
  <w:style w:type="character" w:styleId="FootnoteReference">
    <w:name w:val="footnote reference"/>
    <w:aliases w:val="Footnote symbol"/>
    <w:unhideWhenUsed/>
    <w:rsid w:val="00291BC2"/>
    <w:rPr>
      <w:vertAlign w:val="superscript"/>
    </w:rPr>
  </w:style>
  <w:style w:type="character" w:customStyle="1" w:styleId="samedocreference1">
    <w:name w:val="samedocreference1"/>
    <w:rsid w:val="00291BC2"/>
    <w:rPr>
      <w:i w:val="0"/>
      <w:iCs w:val="0"/>
      <w:color w:val="8B0000"/>
      <w:u w:val="single"/>
    </w:rPr>
  </w:style>
  <w:style w:type="character" w:customStyle="1" w:styleId="FontStyle22">
    <w:name w:val="Font Style22"/>
    <w:rsid w:val="00291BC2"/>
    <w:rPr>
      <w:rFonts w:ascii="Times New Roman" w:hAnsi="Times New Roman" w:cs="Times New Roman"/>
      <w:sz w:val="22"/>
      <w:szCs w:val="22"/>
    </w:rPr>
  </w:style>
  <w:style w:type="paragraph" w:styleId="Footer">
    <w:name w:val="footer"/>
    <w:basedOn w:val="Normal"/>
    <w:link w:val="FooterChar"/>
    <w:uiPriority w:val="99"/>
    <w:unhideWhenUsed/>
    <w:rsid w:val="00291BC2"/>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291BC2"/>
    <w:rPr>
      <w:rFonts w:ascii="Times New Roman" w:eastAsia="Times New Roman" w:hAnsi="Times New Roman" w:cs="Times New Roman"/>
      <w:sz w:val="24"/>
      <w:szCs w:val="20"/>
    </w:rPr>
  </w:style>
  <w:style w:type="character" w:styleId="Hyperlink">
    <w:name w:val="Hyperlink"/>
    <w:uiPriority w:val="99"/>
    <w:unhideWhenUsed/>
    <w:rsid w:val="00291BC2"/>
    <w:rPr>
      <w:color w:val="0000FF"/>
      <w:u w:val="single"/>
    </w:rPr>
  </w:style>
  <w:style w:type="character" w:styleId="FollowedHyperlink">
    <w:name w:val="FollowedHyperlink"/>
    <w:uiPriority w:val="99"/>
    <w:unhideWhenUsed/>
    <w:rsid w:val="00291BC2"/>
    <w:rPr>
      <w:color w:val="800080"/>
      <w:u w:val="single"/>
    </w:rPr>
  </w:style>
  <w:style w:type="paragraph" w:styleId="Title">
    <w:name w:val="Title"/>
    <w:basedOn w:val="Normal"/>
    <w:link w:val="TitleChar"/>
    <w:qFormat/>
    <w:rsid w:val="00291BC2"/>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291BC2"/>
    <w:rPr>
      <w:rFonts w:ascii="Times New Roman" w:eastAsia="Times New Roman" w:hAnsi="Times New Roman" w:cs="Times New Roman"/>
      <w:b/>
      <w:sz w:val="28"/>
      <w:szCs w:val="20"/>
    </w:rPr>
  </w:style>
  <w:style w:type="paragraph" w:customStyle="1" w:styleId="Text1">
    <w:name w:val="Text 1"/>
    <w:basedOn w:val="Normal"/>
    <w:rsid w:val="00291BC2"/>
    <w:pPr>
      <w:spacing w:after="240" w:line="240" w:lineRule="auto"/>
      <w:ind w:left="482"/>
      <w:jc w:val="both"/>
    </w:pPr>
    <w:rPr>
      <w:rFonts w:ascii="Arial" w:eastAsia="MS Mincho" w:hAnsi="Arial" w:cs="Times New Roman"/>
      <w:sz w:val="20"/>
      <w:szCs w:val="20"/>
      <w:lang w:val="en-GB" w:eastAsia="bg-BG"/>
    </w:rPr>
  </w:style>
  <w:style w:type="paragraph" w:customStyle="1" w:styleId="Text2">
    <w:name w:val="Text 2"/>
    <w:basedOn w:val="Normal"/>
    <w:rsid w:val="00291BC2"/>
    <w:pPr>
      <w:tabs>
        <w:tab w:val="left" w:pos="2161"/>
      </w:tabs>
      <w:spacing w:after="240" w:line="240" w:lineRule="auto"/>
      <w:ind w:left="1202"/>
      <w:jc w:val="both"/>
    </w:pPr>
    <w:rPr>
      <w:rFonts w:ascii="Arial" w:eastAsia="MS Mincho" w:hAnsi="Arial" w:cs="Times New Roman"/>
      <w:sz w:val="20"/>
      <w:szCs w:val="20"/>
      <w:lang w:val="en-GB" w:eastAsia="bg-BG"/>
    </w:rPr>
  </w:style>
  <w:style w:type="paragraph" w:styleId="NormalWeb">
    <w:name w:val="Normal (Web)"/>
    <w:basedOn w:val="Normal"/>
    <w:rsid w:val="00291BC2"/>
    <w:pPr>
      <w:spacing w:after="0" w:line="240" w:lineRule="auto"/>
      <w:ind w:firstLine="751"/>
    </w:pPr>
    <w:rPr>
      <w:rFonts w:ascii="Times New Roman" w:eastAsia="Times New Roman" w:hAnsi="Times New Roman" w:cs="Times New Roman"/>
      <w:sz w:val="24"/>
      <w:szCs w:val="24"/>
      <w:lang w:val="en-GB" w:eastAsia="en-GB"/>
    </w:rPr>
  </w:style>
  <w:style w:type="paragraph" w:customStyle="1" w:styleId="Style16">
    <w:name w:val="Style16"/>
    <w:basedOn w:val="Normal"/>
    <w:rsid w:val="00291BC2"/>
    <w:pPr>
      <w:spacing w:before="120" w:after="120" w:line="280" w:lineRule="atLeast"/>
      <w:jc w:val="center"/>
    </w:pPr>
    <w:rPr>
      <w:rFonts w:ascii="Times New Roman" w:eastAsia="Times New Roman" w:hAnsi="Times New Roman" w:cs="Times New Roman"/>
      <w:b/>
      <w:bCs/>
      <w:sz w:val="28"/>
      <w:szCs w:val="28"/>
    </w:rPr>
  </w:style>
  <w:style w:type="paragraph" w:styleId="BodyTextIndent">
    <w:name w:val="Body Text Indent"/>
    <w:basedOn w:val="Normal"/>
    <w:link w:val="BodyTextIndentChar"/>
    <w:rsid w:val="00291BC2"/>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91BC2"/>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291BC2"/>
    <w:pPr>
      <w:spacing w:after="200" w:line="276" w:lineRule="auto"/>
      <w:ind w:left="720"/>
      <w:contextualSpacing/>
    </w:pPr>
    <w:rPr>
      <w:rFonts w:ascii="Calibri" w:eastAsia="Calibri" w:hAnsi="Calibri" w:cs="Times New Roman"/>
    </w:rPr>
  </w:style>
  <w:style w:type="paragraph" w:customStyle="1" w:styleId="CharCharCharCharCharCharCharCharCharCharChar">
    <w:name w:val="Char Char Char Char Char Char Char Char Char Char Char"/>
    <w:aliases w:val=" Char Char Char Char Char Char Char"/>
    <w:basedOn w:val="Normal"/>
    <w:rsid w:val="00291BC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Char Char Char Char Char"/>
    <w:basedOn w:val="Normal"/>
    <w:rsid w:val="00291BC2"/>
    <w:pPr>
      <w:tabs>
        <w:tab w:val="left" w:pos="709"/>
      </w:tabs>
      <w:spacing w:after="0" w:line="240" w:lineRule="auto"/>
    </w:pPr>
    <w:rPr>
      <w:rFonts w:ascii="Tahoma" w:eastAsia="Times New Roman" w:hAnsi="Tahoma" w:cs="Times New Roman"/>
      <w:sz w:val="24"/>
      <w:szCs w:val="24"/>
      <w:lang w:val="pl-PL" w:eastAsia="pl-PL"/>
    </w:rPr>
  </w:style>
  <w:style w:type="character" w:styleId="CommentReference">
    <w:name w:val="annotation reference"/>
    <w:uiPriority w:val="99"/>
    <w:semiHidden/>
    <w:unhideWhenUsed/>
    <w:rsid w:val="00291BC2"/>
    <w:rPr>
      <w:sz w:val="16"/>
      <w:szCs w:val="16"/>
    </w:rPr>
  </w:style>
  <w:style w:type="paragraph" w:styleId="CommentText">
    <w:name w:val="annotation text"/>
    <w:basedOn w:val="Normal"/>
    <w:link w:val="CommentTextChar"/>
    <w:uiPriority w:val="99"/>
    <w:unhideWhenUsed/>
    <w:rsid w:val="00291BC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91B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1BC2"/>
    <w:rPr>
      <w:b/>
      <w:bCs/>
    </w:rPr>
  </w:style>
  <w:style w:type="character" w:customStyle="1" w:styleId="CommentSubjectChar">
    <w:name w:val="Comment Subject Char"/>
    <w:basedOn w:val="CommentTextChar"/>
    <w:link w:val="CommentSubject"/>
    <w:uiPriority w:val="99"/>
    <w:semiHidden/>
    <w:rsid w:val="00291BC2"/>
    <w:rPr>
      <w:rFonts w:ascii="Times New Roman" w:eastAsia="Times New Roman" w:hAnsi="Times New Roman" w:cs="Times New Roman"/>
      <w:b/>
      <w:bCs/>
      <w:sz w:val="20"/>
      <w:szCs w:val="20"/>
    </w:rPr>
  </w:style>
  <w:style w:type="character" w:customStyle="1" w:styleId="ListParagraphChar">
    <w:name w:val="List Paragraph Char"/>
    <w:link w:val="ListParagraph"/>
    <w:uiPriority w:val="34"/>
    <w:locked/>
    <w:rsid w:val="00291BC2"/>
    <w:rPr>
      <w:rFonts w:ascii="Calibri" w:eastAsia="Calibri" w:hAnsi="Calibri" w:cs="Times New Roman"/>
    </w:rPr>
  </w:style>
  <w:style w:type="character" w:styleId="PageNumber">
    <w:name w:val="page number"/>
    <w:basedOn w:val="DefaultParagraphFont"/>
    <w:rsid w:val="00291BC2"/>
  </w:style>
  <w:style w:type="paragraph" w:styleId="Revision">
    <w:name w:val="Revision"/>
    <w:hidden/>
    <w:uiPriority w:val="99"/>
    <w:semiHidden/>
    <w:rsid w:val="00291BC2"/>
    <w:pPr>
      <w:spacing w:after="0" w:line="240" w:lineRule="auto"/>
    </w:pPr>
    <w:rPr>
      <w:rFonts w:ascii="Times New Roman" w:eastAsia="Times New Roman" w:hAnsi="Times New Roman" w:cs="Times New Roman"/>
      <w:sz w:val="24"/>
      <w:szCs w:val="20"/>
    </w:rPr>
  </w:style>
  <w:style w:type="numbering" w:customStyle="1" w:styleId="NoList11">
    <w:name w:val="No List11"/>
    <w:next w:val="NoList"/>
    <w:uiPriority w:val="99"/>
    <w:semiHidden/>
    <w:rsid w:val="00291BC2"/>
  </w:style>
  <w:style w:type="paragraph" w:customStyle="1" w:styleId="CharCharChar">
    <w:name w:val="Char Char Char"/>
    <w:basedOn w:val="Normal"/>
    <w:rsid w:val="00291BC2"/>
    <w:pPr>
      <w:tabs>
        <w:tab w:val="left" w:pos="709"/>
      </w:tabs>
      <w:spacing w:after="0" w:line="240" w:lineRule="auto"/>
    </w:pPr>
    <w:rPr>
      <w:rFonts w:ascii="Tahoma" w:eastAsia="Times New Roman" w:hAnsi="Tahoma" w:cs="Times New Roman"/>
      <w:sz w:val="24"/>
      <w:szCs w:val="24"/>
      <w:lang w:val="pl-PL" w:eastAsia="pl-PL"/>
    </w:rPr>
  </w:style>
  <w:style w:type="paragraph" w:styleId="BodyText3">
    <w:name w:val="Body Text 3"/>
    <w:basedOn w:val="Normal"/>
    <w:link w:val="BodyText3Char"/>
    <w:rsid w:val="00291BC2"/>
    <w:pPr>
      <w:spacing w:after="120" w:line="240" w:lineRule="auto"/>
    </w:pPr>
    <w:rPr>
      <w:rFonts w:ascii="Times New Roman" w:eastAsia="Times New Roman" w:hAnsi="Times New Roman" w:cs="Times New Roman"/>
      <w:sz w:val="16"/>
      <w:szCs w:val="16"/>
      <w:lang w:eastAsia="bg-BG"/>
    </w:rPr>
  </w:style>
  <w:style w:type="character" w:customStyle="1" w:styleId="BodyText3Char">
    <w:name w:val="Body Text 3 Char"/>
    <w:basedOn w:val="DefaultParagraphFont"/>
    <w:link w:val="BodyText3"/>
    <w:rsid w:val="00291BC2"/>
    <w:rPr>
      <w:rFonts w:ascii="Times New Roman" w:eastAsia="Times New Roman" w:hAnsi="Times New Roman" w:cs="Times New Roman"/>
      <w:sz w:val="16"/>
      <w:szCs w:val="16"/>
      <w:lang w:eastAsia="bg-BG"/>
    </w:rPr>
  </w:style>
  <w:style w:type="paragraph" w:customStyle="1" w:styleId="CharCharCharCharCharChar1">
    <w:name w:val="Char Char Char Char Char Char1"/>
    <w:basedOn w:val="Normal"/>
    <w:rsid w:val="00291BC2"/>
    <w:pPr>
      <w:tabs>
        <w:tab w:val="left" w:pos="709"/>
      </w:tabs>
      <w:spacing w:after="0" w:line="240" w:lineRule="auto"/>
    </w:pPr>
    <w:rPr>
      <w:rFonts w:ascii="Tahoma" w:eastAsia="Times New Roman" w:hAnsi="Tahoma" w:cs="Times New Roman"/>
      <w:sz w:val="24"/>
      <w:szCs w:val="24"/>
      <w:lang w:val="pl-PL" w:eastAsia="pl-PL"/>
    </w:rPr>
  </w:style>
  <w:style w:type="paragraph" w:styleId="TOC2">
    <w:name w:val="toc 2"/>
    <w:basedOn w:val="Normal"/>
    <w:next w:val="Normal"/>
    <w:autoRedefine/>
    <w:uiPriority w:val="39"/>
    <w:rsid w:val="00291BC2"/>
    <w:pPr>
      <w:spacing w:after="0" w:line="240" w:lineRule="auto"/>
      <w:ind w:left="240"/>
    </w:pPr>
    <w:rPr>
      <w:rFonts w:ascii="Times New Roman" w:eastAsia="Times New Roman" w:hAnsi="Times New Roman" w:cs="Times New Roman"/>
      <w:sz w:val="24"/>
      <w:szCs w:val="24"/>
      <w:lang w:eastAsia="bg-BG"/>
    </w:rPr>
  </w:style>
  <w:style w:type="paragraph" w:styleId="TOC1">
    <w:name w:val="toc 1"/>
    <w:basedOn w:val="Normal"/>
    <w:next w:val="Normal"/>
    <w:autoRedefine/>
    <w:uiPriority w:val="39"/>
    <w:rsid w:val="004F5133"/>
    <w:pPr>
      <w:tabs>
        <w:tab w:val="right" w:leader="dot" w:pos="9356"/>
      </w:tabs>
      <w:spacing w:after="0" w:line="360" w:lineRule="auto"/>
      <w:jc w:val="both"/>
    </w:pPr>
    <w:rPr>
      <w:rFonts w:ascii="Times New Roman" w:eastAsia="Times New Roman" w:hAnsi="Times New Roman" w:cs="Times New Roman"/>
      <w:smallCaps/>
      <w:noProof/>
      <w:sz w:val="24"/>
      <w:szCs w:val="24"/>
      <w:lang w:eastAsia="bg-BG"/>
    </w:rPr>
  </w:style>
  <w:style w:type="paragraph" w:styleId="TOC3">
    <w:name w:val="toc 3"/>
    <w:basedOn w:val="Normal"/>
    <w:next w:val="Normal"/>
    <w:autoRedefine/>
    <w:uiPriority w:val="39"/>
    <w:rsid w:val="00291BC2"/>
    <w:pPr>
      <w:spacing w:after="0" w:line="240" w:lineRule="auto"/>
      <w:ind w:left="480"/>
    </w:pPr>
    <w:rPr>
      <w:rFonts w:ascii="Times New Roman" w:eastAsia="Times New Roman" w:hAnsi="Times New Roman" w:cs="Times New Roman"/>
      <w:sz w:val="24"/>
      <w:szCs w:val="24"/>
      <w:lang w:eastAsia="bg-BG"/>
    </w:rPr>
  </w:style>
  <w:style w:type="paragraph" w:customStyle="1" w:styleId="western">
    <w:name w:val="western"/>
    <w:basedOn w:val="Normal"/>
    <w:rsid w:val="00291BC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uiPriority w:val="20"/>
    <w:qFormat/>
    <w:rsid w:val="00291BC2"/>
    <w:rPr>
      <w:b/>
      <w:bCs/>
      <w:i w:val="0"/>
      <w:iCs w:val="0"/>
    </w:rPr>
  </w:style>
  <w:style w:type="paragraph" w:styleId="TOC4">
    <w:name w:val="toc 4"/>
    <w:basedOn w:val="Normal"/>
    <w:next w:val="Normal"/>
    <w:autoRedefine/>
    <w:uiPriority w:val="39"/>
    <w:rsid w:val="00291BC2"/>
    <w:pPr>
      <w:spacing w:after="0" w:line="240" w:lineRule="auto"/>
      <w:ind w:left="720"/>
    </w:pPr>
    <w:rPr>
      <w:rFonts w:ascii="Times New Roman" w:eastAsia="Times New Roman" w:hAnsi="Times New Roman" w:cs="Times New Roman"/>
      <w:sz w:val="24"/>
      <w:szCs w:val="24"/>
      <w:lang w:eastAsia="bg-BG"/>
    </w:rPr>
  </w:style>
  <w:style w:type="character" w:customStyle="1" w:styleId="search12">
    <w:name w:val="search12"/>
    <w:rsid w:val="00291BC2"/>
    <w:rPr>
      <w:shd w:val="clear" w:color="auto" w:fill="99FF99"/>
    </w:rPr>
  </w:style>
  <w:style w:type="character" w:customStyle="1" w:styleId="search01">
    <w:name w:val="search01"/>
    <w:rsid w:val="00291BC2"/>
    <w:rPr>
      <w:shd w:val="clear" w:color="auto" w:fill="FFFF66"/>
    </w:rPr>
  </w:style>
  <w:style w:type="character" w:customStyle="1" w:styleId="hps">
    <w:name w:val="hps"/>
    <w:rsid w:val="00291BC2"/>
  </w:style>
  <w:style w:type="paragraph" w:customStyle="1" w:styleId="a">
    <w:name w:val="Заглавие римско"/>
    <w:basedOn w:val="Heading1"/>
    <w:link w:val="a0"/>
    <w:qFormat/>
    <w:rsid w:val="00291BC2"/>
    <w:pPr>
      <w:keepLines/>
      <w:spacing w:before="60" w:after="60"/>
      <w:jc w:val="left"/>
    </w:pPr>
    <w:rPr>
      <w:bCs/>
      <w:color w:val="auto"/>
      <w:sz w:val="24"/>
      <w:szCs w:val="28"/>
      <w:lang w:val="x-none" w:eastAsia="x-none"/>
    </w:rPr>
  </w:style>
  <w:style w:type="character" w:customStyle="1" w:styleId="a0">
    <w:name w:val="Заглавие римско Знак"/>
    <w:link w:val="a"/>
    <w:rsid w:val="00291BC2"/>
    <w:rPr>
      <w:rFonts w:ascii="Times New Roman" w:eastAsia="Times New Roman" w:hAnsi="Times New Roman" w:cs="Times New Roman"/>
      <w:b/>
      <w:bCs/>
      <w:sz w:val="24"/>
      <w:szCs w:val="28"/>
      <w:lang w:val="x-none" w:eastAsia="x-none"/>
    </w:rPr>
  </w:style>
  <w:style w:type="paragraph" w:styleId="NoSpacing">
    <w:name w:val="No Spacing"/>
    <w:uiPriority w:val="1"/>
    <w:qFormat/>
    <w:rsid w:val="00291BC2"/>
    <w:pPr>
      <w:spacing w:after="0" w:line="240" w:lineRule="auto"/>
    </w:pPr>
    <w:rPr>
      <w:rFonts w:ascii="Calibri" w:eastAsia="Calibri" w:hAnsi="Calibri" w:cs="Times New Roman"/>
    </w:rPr>
  </w:style>
  <w:style w:type="character" w:customStyle="1" w:styleId="st1">
    <w:name w:val="st1"/>
    <w:rsid w:val="00291BC2"/>
  </w:style>
  <w:style w:type="paragraph" w:customStyle="1" w:styleId="a1">
    <w:name w:val="Списък на абзаци"/>
    <w:basedOn w:val="Normal"/>
    <w:qFormat/>
    <w:rsid w:val="00291BC2"/>
    <w:pPr>
      <w:spacing w:after="200" w:line="276" w:lineRule="auto"/>
      <w:ind w:left="720"/>
      <w:contextualSpacing/>
    </w:pPr>
    <w:rPr>
      <w:rFonts w:ascii="Calibri" w:eastAsia="Calibri" w:hAnsi="Calibri" w:cs="Times New Roman"/>
    </w:rPr>
  </w:style>
  <w:style w:type="paragraph" w:customStyle="1" w:styleId="TableBulleted">
    <w:name w:val="Table Bulleted"/>
    <w:basedOn w:val="Normal"/>
    <w:autoRedefine/>
    <w:rsid w:val="00291BC2"/>
    <w:pPr>
      <w:numPr>
        <w:numId w:val="1"/>
      </w:numPr>
      <w:tabs>
        <w:tab w:val="clear" w:pos="1429"/>
        <w:tab w:val="num" w:pos="360"/>
      </w:tabs>
      <w:autoSpaceDE w:val="0"/>
      <w:spacing w:after="120" w:line="240" w:lineRule="auto"/>
      <w:ind w:left="357" w:hanging="357"/>
    </w:pPr>
    <w:rPr>
      <w:rFonts w:ascii="Times New Roman" w:eastAsia="Times New Roman" w:hAnsi="Times New Roman" w:cs="Times New Roman"/>
      <w:szCs w:val="20"/>
      <w:lang w:val="ru-RU" w:eastAsia="bg-BG"/>
    </w:rPr>
  </w:style>
  <w:style w:type="paragraph" w:customStyle="1" w:styleId="Body">
    <w:name w:val="Body"/>
    <w:basedOn w:val="Normal"/>
    <w:link w:val="BodyChar"/>
    <w:rsid w:val="00291BC2"/>
    <w:pPr>
      <w:autoSpaceDE w:val="0"/>
      <w:spacing w:after="0" w:line="240" w:lineRule="atLeast"/>
      <w:ind w:left="709"/>
      <w:jc w:val="both"/>
    </w:pPr>
    <w:rPr>
      <w:rFonts w:ascii="Calibri" w:eastAsia="Calibri" w:hAnsi="Calibri" w:cs="Times New Roman"/>
      <w:lang w:eastAsia="bg-BG"/>
    </w:rPr>
  </w:style>
  <w:style w:type="numbering" w:customStyle="1" w:styleId="BodyBulleted">
    <w:name w:val="Body Bulleted"/>
    <w:basedOn w:val="NoList"/>
    <w:rsid w:val="00291BC2"/>
    <w:pPr>
      <w:numPr>
        <w:numId w:val="2"/>
      </w:numPr>
    </w:pPr>
  </w:style>
  <w:style w:type="character" w:customStyle="1" w:styleId="BodyChar">
    <w:name w:val="Body Char"/>
    <w:link w:val="Body"/>
    <w:rsid w:val="00291BC2"/>
    <w:rPr>
      <w:rFonts w:ascii="Calibri" w:eastAsia="Calibri" w:hAnsi="Calibri" w:cs="Times New Roman"/>
      <w:lang w:eastAsia="bg-BG"/>
    </w:rPr>
  </w:style>
  <w:style w:type="paragraph" w:customStyle="1" w:styleId="ParagraphTitle">
    <w:name w:val="Paragraph Title"/>
    <w:basedOn w:val="Normal"/>
    <w:rsid w:val="00291BC2"/>
    <w:pPr>
      <w:spacing w:after="0" w:line="240" w:lineRule="auto"/>
    </w:pPr>
    <w:rPr>
      <w:rFonts w:ascii="Times New Roman" w:eastAsia="Times New Roman" w:hAnsi="Times New Roman" w:cs="Times New Roman"/>
      <w:b/>
      <w:sz w:val="24"/>
      <w:szCs w:val="24"/>
      <w:lang w:eastAsia="bg-BG"/>
    </w:rPr>
  </w:style>
  <w:style w:type="paragraph" w:customStyle="1" w:styleId="CustomHeading2">
    <w:name w:val="Custom Heading 2"/>
    <w:basedOn w:val="Normal"/>
    <w:next w:val="BodyText"/>
    <w:rsid w:val="00291BC2"/>
    <w:pPr>
      <w:keepNext/>
      <w:widowControl w:val="0"/>
      <w:numPr>
        <w:ilvl w:val="1"/>
        <w:numId w:val="3"/>
      </w:numPr>
      <w:spacing w:before="240" w:after="120" w:line="240" w:lineRule="auto"/>
      <w:ind w:right="567"/>
      <w:jc w:val="both"/>
      <w:outlineLvl w:val="0"/>
    </w:pPr>
    <w:rPr>
      <w:rFonts w:ascii="Times New Roman" w:eastAsia="Times New Roman" w:hAnsi="Times New Roman" w:cs="Times New Roman"/>
      <w:b/>
      <w:color w:val="000000"/>
      <w:kern w:val="28"/>
      <w:sz w:val="24"/>
      <w:szCs w:val="20"/>
      <w:lang w:val="x-none" w:eastAsia="x-none"/>
    </w:rPr>
  </w:style>
  <w:style w:type="paragraph" w:styleId="ListBullet2">
    <w:name w:val="List Bullet 2"/>
    <w:basedOn w:val="Normal"/>
    <w:rsid w:val="00291BC2"/>
    <w:pPr>
      <w:numPr>
        <w:ilvl w:val="2"/>
        <w:numId w:val="3"/>
      </w:numPr>
      <w:tabs>
        <w:tab w:val="clear" w:pos="0"/>
        <w:tab w:val="num" w:pos="643"/>
      </w:tabs>
      <w:spacing w:before="120" w:after="0" w:line="240" w:lineRule="auto"/>
      <w:ind w:left="643"/>
      <w:jc w:val="both"/>
    </w:pPr>
    <w:rPr>
      <w:rFonts w:ascii="Times New Roman" w:eastAsia="Times New Roman" w:hAnsi="Times New Roman" w:cs="Times New Roman"/>
      <w:sz w:val="24"/>
      <w:szCs w:val="20"/>
      <w:lang w:val="en-GB"/>
    </w:rPr>
  </w:style>
  <w:style w:type="paragraph" w:styleId="TOCHeading">
    <w:name w:val="TOC Heading"/>
    <w:basedOn w:val="Heading1"/>
    <w:next w:val="Normal"/>
    <w:uiPriority w:val="39"/>
    <w:qFormat/>
    <w:rsid w:val="00291BC2"/>
    <w:pPr>
      <w:keepLines/>
      <w:spacing w:before="480" w:line="276" w:lineRule="auto"/>
      <w:jc w:val="left"/>
      <w:outlineLvl w:val="9"/>
    </w:pPr>
    <w:rPr>
      <w:rFonts w:ascii="Cambria" w:eastAsia="MS Gothic" w:hAnsi="Cambria"/>
      <w:bCs/>
      <w:color w:val="365F91"/>
      <w:szCs w:val="28"/>
      <w:lang w:val="en-US" w:eastAsia="ja-JP"/>
    </w:rPr>
  </w:style>
  <w:style w:type="character" w:customStyle="1" w:styleId="ft">
    <w:name w:val="ft"/>
    <w:rsid w:val="00291BC2"/>
  </w:style>
  <w:style w:type="character" w:styleId="LineNumber">
    <w:name w:val="line number"/>
    <w:uiPriority w:val="99"/>
    <w:semiHidden/>
    <w:unhideWhenUsed/>
    <w:rsid w:val="00291BC2"/>
  </w:style>
  <w:style w:type="character" w:customStyle="1" w:styleId="object2">
    <w:name w:val="object2"/>
    <w:rsid w:val="00291BC2"/>
    <w:rPr>
      <w:strike w:val="0"/>
      <w:dstrike w:val="0"/>
      <w:color w:val="00008B"/>
      <w:u w:val="none"/>
      <w:effect w:val="none"/>
      <w:shd w:val="clear" w:color="auto" w:fill="auto"/>
    </w:rPr>
  </w:style>
  <w:style w:type="paragraph" w:customStyle="1" w:styleId="CharChar1CharCharCharChar">
    <w:name w:val="Char Char1 Char Char Char Char"/>
    <w:basedOn w:val="Normal"/>
    <w:uiPriority w:val="99"/>
    <w:rsid w:val="00291BC2"/>
    <w:pPr>
      <w:tabs>
        <w:tab w:val="left" w:pos="709"/>
      </w:tabs>
      <w:spacing w:after="0" w:line="240" w:lineRule="auto"/>
    </w:pPr>
    <w:rPr>
      <w:rFonts w:ascii="Tahoma" w:eastAsia="Times New Roman" w:hAnsi="Tahoma" w:cs="Tahoma"/>
      <w:sz w:val="24"/>
      <w:szCs w:val="24"/>
      <w:lang w:val="pl-PL" w:eastAsia="pl-PL"/>
    </w:rPr>
  </w:style>
  <w:style w:type="character" w:customStyle="1" w:styleId="style10">
    <w:name w:val="style1"/>
    <w:rsid w:val="00291BC2"/>
    <w:rPr>
      <w:sz w:val="16"/>
      <w:szCs w:val="16"/>
    </w:rPr>
  </w:style>
  <w:style w:type="paragraph" w:customStyle="1" w:styleId="Paragraph">
    <w:name w:val="Paragraph"/>
    <w:basedOn w:val="Normal"/>
    <w:qFormat/>
    <w:rsid w:val="00291BC2"/>
    <w:pPr>
      <w:spacing w:before="240" w:after="240" w:line="240" w:lineRule="auto"/>
      <w:jc w:val="both"/>
    </w:pPr>
    <w:rPr>
      <w:rFonts w:ascii="Arial" w:eastAsia="Times New Roman" w:hAnsi="Arial" w:cs="Times New Roman"/>
      <w:sz w:val="24"/>
      <w:szCs w:val="24"/>
      <w:lang w:eastAsia="bg-BG"/>
    </w:rPr>
  </w:style>
  <w:style w:type="character" w:customStyle="1" w:styleId="FontStyle62">
    <w:name w:val="Font Style62"/>
    <w:rsid w:val="00291BC2"/>
    <w:rPr>
      <w:rFonts w:ascii="Times New Roman" w:hAnsi="Times New Roman" w:cs="Times New Roman"/>
      <w:sz w:val="22"/>
      <w:szCs w:val="22"/>
    </w:rPr>
  </w:style>
  <w:style w:type="paragraph" w:customStyle="1" w:styleId="Style14">
    <w:name w:val="Style14"/>
    <w:basedOn w:val="Normal"/>
    <w:rsid w:val="00291BC2"/>
    <w:pPr>
      <w:widowControl w:val="0"/>
      <w:autoSpaceDE w:val="0"/>
      <w:autoSpaceDN w:val="0"/>
      <w:adjustRightInd w:val="0"/>
      <w:spacing w:after="0" w:line="274" w:lineRule="exact"/>
      <w:ind w:firstLine="557"/>
      <w:jc w:val="both"/>
    </w:pPr>
    <w:rPr>
      <w:rFonts w:ascii="Franklin Gothic Medium Cond" w:eastAsia="SimSun" w:hAnsi="Franklin Gothic Medium Cond" w:cs="Times New Roman"/>
      <w:sz w:val="24"/>
      <w:szCs w:val="24"/>
      <w:lang w:eastAsia="zh-CN"/>
    </w:rPr>
  </w:style>
  <w:style w:type="paragraph" w:customStyle="1" w:styleId="Style32">
    <w:name w:val="Style32"/>
    <w:basedOn w:val="Normal"/>
    <w:rsid w:val="00291BC2"/>
    <w:pPr>
      <w:widowControl w:val="0"/>
      <w:autoSpaceDE w:val="0"/>
      <w:autoSpaceDN w:val="0"/>
      <w:adjustRightInd w:val="0"/>
      <w:spacing w:after="0" w:line="509" w:lineRule="exact"/>
    </w:pPr>
    <w:rPr>
      <w:rFonts w:ascii="Franklin Gothic Medium Cond" w:eastAsia="SimSun" w:hAnsi="Franklin Gothic Medium Cond" w:cs="Times New Roman"/>
      <w:sz w:val="24"/>
      <w:szCs w:val="24"/>
      <w:lang w:eastAsia="zh-CN"/>
    </w:rPr>
  </w:style>
  <w:style w:type="character" w:customStyle="1" w:styleId="FontStyle57">
    <w:name w:val="Font Style57"/>
    <w:rsid w:val="00291BC2"/>
    <w:rPr>
      <w:rFonts w:ascii="Times New Roman" w:hAnsi="Times New Roman" w:cs="Times New Roman"/>
      <w:b/>
      <w:bCs/>
      <w:sz w:val="22"/>
      <w:szCs w:val="22"/>
    </w:rPr>
  </w:style>
  <w:style w:type="paragraph" w:customStyle="1" w:styleId="Style">
    <w:name w:val="Style"/>
    <w:rsid w:val="00291BC2"/>
    <w:pPr>
      <w:widowControl w:val="0"/>
      <w:autoSpaceDE w:val="0"/>
      <w:autoSpaceDN w:val="0"/>
      <w:adjustRightInd w:val="0"/>
      <w:spacing w:after="200" w:line="276" w:lineRule="auto"/>
      <w:ind w:left="140" w:right="140" w:firstLine="840"/>
      <w:jc w:val="both"/>
    </w:pPr>
    <w:rPr>
      <w:rFonts w:ascii="Times New Roman" w:eastAsia="Times New Roman" w:hAnsi="Times New Roman" w:cs="Times New Roman"/>
      <w:sz w:val="24"/>
      <w:szCs w:val="24"/>
      <w:lang w:eastAsia="bg-BG" w:bidi="en-US"/>
    </w:rPr>
  </w:style>
  <w:style w:type="character" w:customStyle="1" w:styleId="FontStyle74">
    <w:name w:val="Font Style74"/>
    <w:uiPriority w:val="99"/>
    <w:rsid w:val="00291BC2"/>
    <w:rPr>
      <w:rFonts w:ascii="Times New Roman" w:hAnsi="Times New Roman" w:cs="Times New Roman"/>
      <w:b/>
      <w:bCs/>
      <w:sz w:val="24"/>
      <w:szCs w:val="24"/>
    </w:rPr>
  </w:style>
  <w:style w:type="paragraph" w:customStyle="1" w:styleId="Style48">
    <w:name w:val="Style48"/>
    <w:basedOn w:val="Normal"/>
    <w:uiPriority w:val="99"/>
    <w:rsid w:val="00291BC2"/>
    <w:pPr>
      <w:widowControl w:val="0"/>
      <w:autoSpaceDE w:val="0"/>
      <w:autoSpaceDN w:val="0"/>
      <w:adjustRightInd w:val="0"/>
      <w:spacing w:after="0" w:line="317" w:lineRule="exact"/>
      <w:ind w:firstLine="720"/>
      <w:jc w:val="both"/>
    </w:pPr>
    <w:rPr>
      <w:rFonts w:ascii="Times New Roman" w:eastAsia="Times New Roman" w:hAnsi="Times New Roman" w:cs="Times New Roman"/>
      <w:sz w:val="24"/>
      <w:szCs w:val="24"/>
      <w:lang w:eastAsia="bg-BG"/>
    </w:rPr>
  </w:style>
  <w:style w:type="paragraph" w:customStyle="1" w:styleId="Style51">
    <w:name w:val="Style51"/>
    <w:basedOn w:val="Normal"/>
    <w:uiPriority w:val="99"/>
    <w:rsid w:val="00291BC2"/>
    <w:pPr>
      <w:widowControl w:val="0"/>
      <w:autoSpaceDE w:val="0"/>
      <w:autoSpaceDN w:val="0"/>
      <w:adjustRightInd w:val="0"/>
      <w:spacing w:after="0" w:line="317" w:lineRule="exact"/>
      <w:ind w:hanging="355"/>
      <w:jc w:val="both"/>
    </w:pPr>
    <w:rPr>
      <w:rFonts w:ascii="Times New Roman" w:eastAsia="Times New Roman" w:hAnsi="Times New Roman" w:cs="Times New Roman"/>
      <w:sz w:val="24"/>
      <w:szCs w:val="24"/>
      <w:lang w:eastAsia="bg-BG"/>
    </w:rPr>
  </w:style>
  <w:style w:type="character" w:customStyle="1" w:styleId="FontStyle75">
    <w:name w:val="Font Style75"/>
    <w:uiPriority w:val="99"/>
    <w:rsid w:val="00291BC2"/>
    <w:rPr>
      <w:rFonts w:ascii="Times New Roman" w:hAnsi="Times New Roman" w:cs="Times New Roman"/>
      <w:sz w:val="22"/>
      <w:szCs w:val="22"/>
    </w:rPr>
  </w:style>
  <w:style w:type="character" w:customStyle="1" w:styleId="shorttext">
    <w:name w:val="short_text"/>
    <w:rsid w:val="00291BC2"/>
  </w:style>
  <w:style w:type="paragraph" w:customStyle="1" w:styleId="TableContents">
    <w:name w:val="Table Contents"/>
    <w:basedOn w:val="Normal"/>
    <w:qFormat/>
    <w:rsid w:val="00291BC2"/>
    <w:pPr>
      <w:autoSpaceDE w:val="0"/>
      <w:autoSpaceDN w:val="0"/>
      <w:adjustRightInd w:val="0"/>
      <w:spacing w:after="0" w:line="240" w:lineRule="auto"/>
      <w:ind w:firstLine="14"/>
    </w:pPr>
    <w:rPr>
      <w:rFonts w:ascii="Verdana" w:eastAsia="Times New Roman" w:hAnsi="Verdana" w:cs="Times New Roman"/>
      <w:sz w:val="20"/>
      <w:szCs w:val="24"/>
      <w:lang w:eastAsia="bg-BG"/>
    </w:rPr>
  </w:style>
  <w:style w:type="paragraph" w:customStyle="1" w:styleId="WW-Default">
    <w:name w:val="WW-Default"/>
    <w:rsid w:val="00291BC2"/>
    <w:pPr>
      <w:suppressAutoHyphens/>
      <w:autoSpaceDE w:val="0"/>
      <w:spacing w:after="0" w:line="240" w:lineRule="auto"/>
    </w:pPr>
    <w:rPr>
      <w:rFonts w:ascii="Verdana" w:eastAsia="Calibri" w:hAnsi="Verdana" w:cs="Verdana"/>
      <w:color w:val="000000"/>
      <w:sz w:val="24"/>
      <w:szCs w:val="24"/>
      <w:lang w:val="en-US" w:eastAsia="ar-SA"/>
    </w:rPr>
  </w:style>
  <w:style w:type="character" w:customStyle="1" w:styleId="Bodytext0">
    <w:name w:val="Body text_"/>
    <w:link w:val="BodyText1"/>
    <w:rsid w:val="00291BC2"/>
    <w:rPr>
      <w:sz w:val="18"/>
      <w:szCs w:val="18"/>
      <w:shd w:val="clear" w:color="auto" w:fill="FFFFFF"/>
    </w:rPr>
  </w:style>
  <w:style w:type="paragraph" w:customStyle="1" w:styleId="BodyText1">
    <w:name w:val="Body Text1"/>
    <w:basedOn w:val="Normal"/>
    <w:link w:val="Bodytext0"/>
    <w:rsid w:val="00291BC2"/>
    <w:pPr>
      <w:shd w:val="clear" w:color="auto" w:fill="FFFFFF"/>
      <w:spacing w:after="0" w:line="0" w:lineRule="atLeast"/>
      <w:ind w:hanging="320"/>
    </w:pPr>
    <w:rPr>
      <w:sz w:val="18"/>
      <w:szCs w:val="18"/>
    </w:rPr>
  </w:style>
  <w:style w:type="character" w:customStyle="1" w:styleId="st">
    <w:name w:val="st"/>
    <w:rsid w:val="00291BC2"/>
  </w:style>
  <w:style w:type="character" w:customStyle="1" w:styleId="delimitor">
    <w:name w:val="delimitor"/>
    <w:rsid w:val="00291BC2"/>
  </w:style>
  <w:style w:type="table" w:styleId="TableGrid">
    <w:name w:val="Table Grid"/>
    <w:basedOn w:val="TableNormal"/>
    <w:uiPriority w:val="59"/>
    <w:rsid w:val="00291BC2"/>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ListParagraph"/>
    <w:qFormat/>
    <w:rsid w:val="00291BC2"/>
    <w:pPr>
      <w:numPr>
        <w:numId w:val="4"/>
      </w:numPr>
      <w:spacing w:after="160" w:line="256" w:lineRule="auto"/>
    </w:pPr>
    <w:rPr>
      <w:rFonts w:ascii="Times New Roman" w:hAnsi="Times New Roman"/>
      <w:b/>
      <w:lang w:val="en-US"/>
    </w:rPr>
  </w:style>
  <w:style w:type="character" w:customStyle="1" w:styleId="Style2Char">
    <w:name w:val="Style2 Char"/>
    <w:link w:val="Style2"/>
    <w:locked/>
    <w:rsid w:val="00291BC2"/>
  </w:style>
  <w:style w:type="paragraph" w:customStyle="1" w:styleId="Style2">
    <w:name w:val="Style2"/>
    <w:basedOn w:val="ListParagraph"/>
    <w:link w:val="Style2Char"/>
    <w:qFormat/>
    <w:rsid w:val="00291BC2"/>
    <w:pPr>
      <w:numPr>
        <w:ilvl w:val="1"/>
        <w:numId w:val="4"/>
      </w:numPr>
      <w:spacing w:after="160" w:line="256" w:lineRule="auto"/>
    </w:pPr>
    <w:rPr>
      <w:rFonts w:asciiTheme="minorHAnsi" w:eastAsiaTheme="minorHAnsi" w:hAnsiTheme="minorHAnsi" w:cstheme="minorBidi"/>
    </w:rPr>
  </w:style>
  <w:style w:type="paragraph" w:customStyle="1" w:styleId="Style3">
    <w:name w:val="Style3"/>
    <w:basedOn w:val="ListParagraph"/>
    <w:qFormat/>
    <w:rsid w:val="00291BC2"/>
    <w:pPr>
      <w:numPr>
        <w:ilvl w:val="2"/>
        <w:numId w:val="4"/>
      </w:numPr>
      <w:tabs>
        <w:tab w:val="num" w:pos="360"/>
        <w:tab w:val="num" w:pos="1800"/>
      </w:tabs>
      <w:spacing w:after="160" w:line="256" w:lineRule="auto"/>
      <w:ind w:left="720" w:firstLine="0"/>
    </w:pPr>
    <w:rPr>
      <w:lang w:val="en-US"/>
    </w:rPr>
  </w:style>
  <w:style w:type="paragraph" w:customStyle="1" w:styleId="TableText">
    <w:name w:val="Table Text"/>
    <w:basedOn w:val="Normal"/>
    <w:link w:val="TableTextChar"/>
    <w:qFormat/>
    <w:rsid w:val="00291BC2"/>
    <w:pPr>
      <w:spacing w:after="0" w:line="240" w:lineRule="auto"/>
      <w:jc w:val="center"/>
    </w:pPr>
    <w:rPr>
      <w:rFonts w:ascii="Times New Roman" w:eastAsia="Calibri" w:hAnsi="Times New Roman" w:cs="Times New Roman"/>
      <w:lang w:val="en-US"/>
    </w:rPr>
  </w:style>
  <w:style w:type="character" w:customStyle="1" w:styleId="TableTextChar">
    <w:name w:val="Table Text Char"/>
    <w:link w:val="TableText"/>
    <w:rsid w:val="00291BC2"/>
    <w:rPr>
      <w:rFonts w:ascii="Times New Roman" w:eastAsia="Calibri" w:hAnsi="Times New Roman" w:cs="Times New Roman"/>
      <w:lang w:val="en-US"/>
    </w:rPr>
  </w:style>
  <w:style w:type="paragraph" w:customStyle="1" w:styleId="CharCharCharCharCharCharCharChar">
    <w:name w:val="Char Знак Знак Char Char Char Char Char Char Char"/>
    <w:basedOn w:val="Normal"/>
    <w:rsid w:val="00291BC2"/>
    <w:pPr>
      <w:tabs>
        <w:tab w:val="left" w:pos="709"/>
      </w:tabs>
      <w:spacing w:after="0" w:line="240" w:lineRule="auto"/>
    </w:pPr>
    <w:rPr>
      <w:rFonts w:ascii="Arial Narrow" w:eastAsia="Times New Roman" w:hAnsi="Arial Narrow" w:cs="Times New Roman"/>
      <w:b/>
      <w:sz w:val="26"/>
      <w:szCs w:val="24"/>
      <w:lang w:val="pl-PL" w:eastAsia="pl-PL"/>
    </w:rPr>
  </w:style>
  <w:style w:type="paragraph" w:customStyle="1" w:styleId="FeatureBullet">
    <w:name w:val="Feature Bullet"/>
    <w:basedOn w:val="Normal"/>
    <w:uiPriority w:val="99"/>
    <w:rsid w:val="002813FB"/>
    <w:pPr>
      <w:numPr>
        <w:ilvl w:val="1"/>
        <w:numId w:val="5"/>
      </w:numPr>
      <w:spacing w:before="120" w:after="0" w:line="240" w:lineRule="auto"/>
      <w:jc w:val="both"/>
    </w:pPr>
    <w:rPr>
      <w:rFonts w:ascii="Arial" w:eastAsia="Times New Roman" w:hAnsi="Arial" w:cs="Arial"/>
      <w:lang w:val="el-GR" w:eastAsia="el-GR"/>
    </w:rPr>
  </w:style>
  <w:style w:type="character" w:customStyle="1" w:styleId="bold">
    <w:name w:val="bold"/>
    <w:rsid w:val="002813FB"/>
    <w:rPr>
      <w:rFonts w:cs="Times New Roman"/>
    </w:rPr>
  </w:style>
  <w:style w:type="paragraph" w:customStyle="1" w:styleId="ListParagraph2">
    <w:name w:val="List Paragraph2"/>
    <w:basedOn w:val="Normal"/>
    <w:qFormat/>
    <w:rsid w:val="0047315F"/>
    <w:pPr>
      <w:spacing w:after="200" w:line="276" w:lineRule="auto"/>
      <w:ind w:left="720"/>
      <w:contextualSpacing/>
    </w:pPr>
    <w:rPr>
      <w:rFonts w:ascii="Calibri" w:eastAsia="Times New Roman" w:hAnsi="Calibri" w:cs="Times New Roman"/>
      <w:lang w:eastAsia="bg-BG"/>
    </w:rPr>
  </w:style>
  <w:style w:type="paragraph" w:styleId="ListBullet5">
    <w:name w:val="List Bullet 5"/>
    <w:basedOn w:val="Normal"/>
    <w:autoRedefine/>
    <w:uiPriority w:val="99"/>
    <w:rsid w:val="00AC31D1"/>
    <w:pPr>
      <w:numPr>
        <w:numId w:val="13"/>
      </w:numPr>
      <w:tabs>
        <w:tab w:val="clear" w:pos="360"/>
        <w:tab w:val="num" w:pos="1492"/>
      </w:tabs>
      <w:spacing w:after="120" w:line="240" w:lineRule="auto"/>
      <w:ind w:left="1492"/>
      <w:jc w:val="both"/>
    </w:pPr>
    <w:rPr>
      <w:rFonts w:ascii="Arial" w:eastAsia="Times New Roman" w:hAnsi="Arial" w:cs="Arial"/>
      <w:lang w:val="en-GB"/>
    </w:rPr>
  </w:style>
  <w:style w:type="paragraph" w:styleId="ListBullet3">
    <w:name w:val="List Bullet 3"/>
    <w:basedOn w:val="Normal"/>
    <w:autoRedefine/>
    <w:uiPriority w:val="99"/>
    <w:rsid w:val="00CA42DE"/>
    <w:pPr>
      <w:numPr>
        <w:numId w:val="14"/>
      </w:numPr>
      <w:spacing w:after="120" w:line="240" w:lineRule="auto"/>
      <w:jc w:val="both"/>
    </w:pPr>
    <w:rPr>
      <w:rFonts w:ascii="Arial" w:eastAsia="Times New Roman"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D961A-0C33-4E2B-8402-7998604F8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2017-04-06T14:53:00Z</dcterms:created>
  <dcterms:modified xsi:type="dcterms:W3CDTF">2017-06-22T09:18:00Z</dcterms:modified>
</cp:coreProperties>
</file>